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28C" w:rsidRPr="00433310" w:rsidRDefault="00E0028C" w:rsidP="00E0028C">
      <w:pPr>
        <w:pStyle w:val="Tekstpodstawowy3"/>
        <w:jc w:val="right"/>
        <w:rPr>
          <w:rFonts w:ascii="Arial" w:hAnsi="Arial" w:cs="Arial"/>
          <w:b w:val="0"/>
          <w:i/>
          <w:sz w:val="20"/>
        </w:rPr>
      </w:pPr>
      <w:r w:rsidRPr="00433310">
        <w:rPr>
          <w:rFonts w:ascii="Arial" w:hAnsi="Arial" w:cs="Arial"/>
          <w:b w:val="0"/>
          <w:i/>
          <w:sz w:val="20"/>
        </w:rPr>
        <w:t xml:space="preserve">Wzór </w:t>
      </w:r>
      <w:r w:rsidR="00EB08BF">
        <w:rPr>
          <w:rFonts w:ascii="Arial" w:hAnsi="Arial" w:cs="Arial"/>
          <w:b w:val="0"/>
          <w:i/>
          <w:sz w:val="20"/>
        </w:rPr>
        <w:t xml:space="preserve">OŚWIADCZENIA  </w:t>
      </w:r>
      <w:r w:rsidRPr="00433310">
        <w:rPr>
          <w:rFonts w:ascii="Arial" w:hAnsi="Arial" w:cs="Arial"/>
          <w:b w:val="0"/>
          <w:i/>
          <w:sz w:val="20"/>
        </w:rPr>
        <w:t xml:space="preserve"> - załącznik nr </w:t>
      </w:r>
      <w:r w:rsidR="00BA0FA5">
        <w:rPr>
          <w:rFonts w:ascii="Arial" w:hAnsi="Arial" w:cs="Arial"/>
          <w:b w:val="0"/>
          <w:i/>
          <w:sz w:val="20"/>
        </w:rPr>
        <w:t>3</w:t>
      </w:r>
      <w:r w:rsidRPr="00433310">
        <w:rPr>
          <w:rFonts w:ascii="Arial" w:hAnsi="Arial" w:cs="Arial"/>
          <w:b w:val="0"/>
          <w:i/>
          <w:sz w:val="20"/>
        </w:rPr>
        <w:t xml:space="preserve"> do </w:t>
      </w:r>
      <w:r w:rsidR="00EC529D">
        <w:rPr>
          <w:rFonts w:ascii="Arial" w:hAnsi="Arial" w:cs="Arial"/>
          <w:b w:val="0"/>
          <w:i/>
          <w:sz w:val="20"/>
        </w:rPr>
        <w:t xml:space="preserve">Istotnych </w:t>
      </w:r>
      <w:r w:rsidR="00F538C1">
        <w:rPr>
          <w:rFonts w:ascii="Arial" w:hAnsi="Arial" w:cs="Arial"/>
          <w:b w:val="0"/>
          <w:i/>
          <w:sz w:val="20"/>
        </w:rPr>
        <w:t xml:space="preserve">Warunków </w:t>
      </w:r>
      <w:r w:rsidR="00433310" w:rsidRPr="00433310">
        <w:rPr>
          <w:rFonts w:ascii="Arial" w:hAnsi="Arial" w:cs="Arial"/>
          <w:b w:val="0"/>
          <w:i/>
          <w:sz w:val="20"/>
        </w:rPr>
        <w:t>Zamówienia</w:t>
      </w:r>
    </w:p>
    <w:p w:rsidR="00E0028C" w:rsidRPr="00433310" w:rsidRDefault="00E0028C" w:rsidP="00E0028C">
      <w:pPr>
        <w:rPr>
          <w:rFonts w:ascii="Arial" w:hAnsi="Arial" w:cs="Arial"/>
          <w:b/>
        </w:rPr>
      </w:pPr>
    </w:p>
    <w:p w:rsidR="00E0028C" w:rsidRPr="00433310" w:rsidRDefault="00E0028C" w:rsidP="00E0028C">
      <w:pPr>
        <w:rPr>
          <w:rFonts w:ascii="Arial" w:hAnsi="Arial" w:cs="Arial"/>
        </w:rPr>
      </w:pPr>
      <w:r w:rsidRPr="00433310">
        <w:rPr>
          <w:rFonts w:ascii="Arial" w:hAnsi="Arial" w:cs="Arial"/>
        </w:rPr>
        <w:t>………………………. dnia ……………</w:t>
      </w:r>
    </w:p>
    <w:p w:rsidR="00E0028C" w:rsidRPr="00433310" w:rsidRDefault="00E0028C" w:rsidP="00E0028C">
      <w:pPr>
        <w:jc w:val="center"/>
        <w:rPr>
          <w:rFonts w:ascii="Arial" w:hAnsi="Arial" w:cs="Arial"/>
          <w:b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BA0FA5" w:rsidRPr="00097AFA" w:rsidRDefault="00BA0FA5" w:rsidP="00BA0FA5">
      <w:pPr>
        <w:pStyle w:val="Default"/>
        <w:rPr>
          <w:rFonts w:asciiTheme="minorHAnsi" w:hAnsiTheme="minorHAnsi" w:cstheme="minorHAnsi"/>
        </w:rPr>
      </w:pPr>
      <w:r w:rsidRPr="00097AFA">
        <w:rPr>
          <w:rFonts w:asciiTheme="minorHAnsi" w:hAnsiTheme="minorHAnsi" w:cstheme="minorHAnsi"/>
        </w:rPr>
        <w:t xml:space="preserve">Wykonawca/pieczątka: </w:t>
      </w:r>
    </w:p>
    <w:p w:rsidR="00BA0FA5" w:rsidRPr="00097AFA" w:rsidRDefault="00BA0FA5" w:rsidP="00BA0FA5">
      <w:pPr>
        <w:pStyle w:val="Default"/>
        <w:rPr>
          <w:rFonts w:asciiTheme="minorHAnsi" w:hAnsiTheme="minorHAnsi" w:cstheme="minorHAnsi"/>
          <w:b/>
          <w:bCs/>
        </w:rPr>
      </w:pPr>
    </w:p>
    <w:p w:rsidR="00BA0FA5" w:rsidRPr="00BA0FA5" w:rsidRDefault="00BA0FA5" w:rsidP="00BA0FA5">
      <w:pPr>
        <w:tabs>
          <w:tab w:val="left" w:pos="2268"/>
        </w:tabs>
        <w:spacing w:before="100" w:beforeAutospacing="1" w:after="100" w:afterAutospacing="1"/>
        <w:jc w:val="both"/>
        <w:rPr>
          <w:rFonts w:cstheme="minorHAnsi"/>
          <w:b/>
        </w:rPr>
      </w:pPr>
      <w:r w:rsidRPr="00097AFA">
        <w:rPr>
          <w:rFonts w:cstheme="minorHAnsi"/>
        </w:rPr>
        <w:t xml:space="preserve">Składając ofertę w trybie </w:t>
      </w:r>
      <w:r w:rsidRPr="00097AFA">
        <w:rPr>
          <w:rFonts w:cstheme="minorHAnsi"/>
          <w:b/>
        </w:rPr>
        <w:t xml:space="preserve">zapytania ofertowego </w:t>
      </w:r>
      <w:bookmarkStart w:id="0" w:name="_Hlk224124463"/>
      <w:r>
        <w:rPr>
          <w:rFonts w:cstheme="minorHAnsi"/>
          <w:b/>
        </w:rPr>
        <w:t xml:space="preserve"> na zadanie pn. </w:t>
      </w:r>
    </w:p>
    <w:p w:rsidR="00BA0FA5" w:rsidRPr="001C6CF1" w:rsidRDefault="00BA0FA5" w:rsidP="00BA0FA5">
      <w:pPr>
        <w:tabs>
          <w:tab w:val="left" w:pos="2268"/>
        </w:tabs>
        <w:spacing w:before="100" w:beforeAutospacing="1" w:after="100" w:afterAutospacing="1"/>
        <w:jc w:val="both"/>
        <w:rPr>
          <w:rFonts w:cstheme="minorHAnsi"/>
        </w:rPr>
      </w:pPr>
      <w:r w:rsidRPr="00BA0FA5">
        <w:rPr>
          <w:rFonts w:cstheme="minorHAnsi"/>
          <w:b/>
        </w:rPr>
        <w:t>„Wybór banku udzielającego kredytu w wysokości łącznej 3.838.231 zł z przeznaczeniem na wyprzedzające finansowanie odliczanego podatku VAT oraz działań finansowanych docelowo ze środków pochodzących z budżetu Unii Europejskiej w projekcie „Z duchem czasu” realizowanym przez Muzeum Ziemi Sądeckiej w latach 2026-2027”.</w:t>
      </w:r>
      <w:bookmarkStart w:id="1" w:name="_GoBack"/>
      <w:bookmarkEnd w:id="1"/>
    </w:p>
    <w:bookmarkEnd w:id="0"/>
    <w:p w:rsidR="00BA0FA5" w:rsidRPr="00097AFA" w:rsidRDefault="00BA0FA5" w:rsidP="00BA0FA5">
      <w:pPr>
        <w:pStyle w:val="Default"/>
        <w:rPr>
          <w:rFonts w:asciiTheme="minorHAnsi" w:hAnsiTheme="minorHAnsi" w:cstheme="minorHAnsi"/>
          <w:b/>
          <w:bCs/>
        </w:rPr>
      </w:pPr>
    </w:p>
    <w:p w:rsidR="00BA0FA5" w:rsidRPr="00097AFA" w:rsidRDefault="00BA0FA5" w:rsidP="00BA0FA5">
      <w:pPr>
        <w:pStyle w:val="Default"/>
        <w:jc w:val="center"/>
        <w:rPr>
          <w:rFonts w:asciiTheme="minorHAnsi" w:hAnsiTheme="minorHAnsi" w:cstheme="minorHAnsi"/>
        </w:rPr>
      </w:pPr>
      <w:r w:rsidRPr="00097AFA">
        <w:rPr>
          <w:rFonts w:asciiTheme="minorHAnsi" w:hAnsiTheme="minorHAnsi" w:cstheme="minorHAnsi"/>
          <w:b/>
          <w:bCs/>
        </w:rPr>
        <w:t>Oświadczenie o braku powiązań osobowych lub kapitałowych</w:t>
      </w:r>
    </w:p>
    <w:p w:rsidR="00BA0FA5" w:rsidRPr="00097AFA" w:rsidRDefault="00BA0FA5" w:rsidP="00BA0FA5">
      <w:pPr>
        <w:pStyle w:val="Default"/>
        <w:rPr>
          <w:rFonts w:asciiTheme="minorHAnsi" w:hAnsiTheme="minorHAnsi" w:cstheme="minorHAnsi"/>
        </w:rPr>
      </w:pPr>
    </w:p>
    <w:p w:rsidR="00BA0FA5" w:rsidRPr="00097AFA" w:rsidRDefault="00BA0FA5" w:rsidP="00BA0FA5">
      <w:pPr>
        <w:pStyle w:val="Default"/>
        <w:rPr>
          <w:rFonts w:asciiTheme="minorHAnsi" w:hAnsiTheme="minorHAnsi" w:cstheme="minorHAnsi"/>
        </w:rPr>
      </w:pPr>
      <w:r w:rsidRPr="00097AFA">
        <w:rPr>
          <w:rFonts w:asciiTheme="minorHAnsi" w:hAnsiTheme="minorHAnsi" w:cstheme="minorHAnsi"/>
        </w:rPr>
        <w:t>Oświadczam(y), że nie jestem(</w:t>
      </w:r>
      <w:proofErr w:type="spellStart"/>
      <w:r w:rsidRPr="00097AFA">
        <w:rPr>
          <w:rFonts w:asciiTheme="minorHAnsi" w:hAnsiTheme="minorHAnsi" w:cstheme="minorHAnsi"/>
        </w:rPr>
        <w:t>eśmy</w:t>
      </w:r>
      <w:proofErr w:type="spellEnd"/>
      <w:r w:rsidRPr="00097AFA">
        <w:rPr>
          <w:rFonts w:asciiTheme="minorHAnsi" w:hAnsiTheme="minorHAnsi" w:cstheme="minorHAnsi"/>
        </w:rPr>
        <w:t xml:space="preserve">)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:rsidR="00BA0FA5" w:rsidRPr="00097AFA" w:rsidRDefault="00BA0FA5" w:rsidP="00BA0FA5">
      <w:pPr>
        <w:pStyle w:val="Default"/>
        <w:spacing w:after="42"/>
        <w:rPr>
          <w:rFonts w:asciiTheme="minorHAnsi" w:hAnsiTheme="minorHAnsi" w:cstheme="minorHAnsi"/>
        </w:rPr>
      </w:pPr>
      <w:r w:rsidRPr="00097AFA">
        <w:rPr>
          <w:rFonts w:asciiTheme="minorHAnsi" w:hAnsiTheme="minorHAnsi" w:cstheme="minorHAnsi"/>
        </w:rPr>
        <w:t xml:space="preserve">a. uczestniczeniu w spółce jako wspólnik spółki cywilnej lub spółki osobowej, </w:t>
      </w:r>
    </w:p>
    <w:p w:rsidR="00BA0FA5" w:rsidRPr="00097AFA" w:rsidRDefault="00BA0FA5" w:rsidP="00BA0FA5">
      <w:pPr>
        <w:pStyle w:val="Default"/>
        <w:spacing w:after="42"/>
        <w:rPr>
          <w:rFonts w:asciiTheme="minorHAnsi" w:hAnsiTheme="minorHAnsi" w:cstheme="minorHAnsi"/>
        </w:rPr>
      </w:pPr>
      <w:r w:rsidRPr="00097AFA">
        <w:rPr>
          <w:rFonts w:asciiTheme="minorHAnsi" w:hAnsiTheme="minorHAnsi" w:cstheme="minorHAnsi"/>
        </w:rPr>
        <w:t xml:space="preserve">b. posiadaniu udziałów lub co najmniej 10% akcji, </w:t>
      </w:r>
    </w:p>
    <w:p w:rsidR="00BA0FA5" w:rsidRPr="00097AFA" w:rsidRDefault="00BA0FA5" w:rsidP="00BA0FA5">
      <w:pPr>
        <w:pStyle w:val="Default"/>
        <w:spacing w:after="42"/>
        <w:rPr>
          <w:rFonts w:asciiTheme="minorHAnsi" w:hAnsiTheme="minorHAnsi" w:cstheme="minorHAnsi"/>
        </w:rPr>
      </w:pPr>
      <w:r w:rsidRPr="00097AFA">
        <w:rPr>
          <w:rFonts w:asciiTheme="minorHAnsi" w:hAnsiTheme="minorHAnsi" w:cstheme="minorHAnsi"/>
        </w:rPr>
        <w:t xml:space="preserve">c. pełnieniu funkcji członka organu nadzorczego lub zarządzającego, prokurenta, pełnomocnika, </w:t>
      </w:r>
    </w:p>
    <w:p w:rsidR="00BA0FA5" w:rsidRPr="00097AFA" w:rsidRDefault="00BA0FA5" w:rsidP="00BA0FA5">
      <w:pPr>
        <w:pStyle w:val="Default"/>
        <w:rPr>
          <w:rFonts w:asciiTheme="minorHAnsi" w:hAnsiTheme="minorHAnsi" w:cstheme="minorHAnsi"/>
        </w:rPr>
      </w:pPr>
      <w:r w:rsidRPr="00097AFA">
        <w:rPr>
          <w:rFonts w:asciiTheme="minorHAnsi" w:hAnsiTheme="minorHAnsi" w:cstheme="minorHAnsi"/>
        </w:rPr>
        <w:t xml:space="preserve">d. pozostawaniu w takim stosunku prawnym lub faktycznym, który może budzić uzasadnione wątpliwości, co do bezstronności w wyborze wykonawcy, w szczególności pozostawaniu w związku małżeńskim, w stosunku pokrewieństwa lub powinowactwa w linii prostej, pokrewieństwa lub powinowactwa w linii bocznej do drugiego stopnia lub w stosunku przysposobienia, opieki lub kurateli. </w:t>
      </w:r>
    </w:p>
    <w:p w:rsidR="00E0028C" w:rsidRDefault="00E0028C" w:rsidP="00E0028C">
      <w:pPr>
        <w:pStyle w:val="Tekstpodstawowy3"/>
        <w:tabs>
          <w:tab w:val="center" w:pos="7020"/>
        </w:tabs>
        <w:ind w:left="360"/>
        <w:rPr>
          <w:b w:val="0"/>
          <w:bCs/>
        </w:rPr>
      </w:pPr>
    </w:p>
    <w:p w:rsidR="00E0028C" w:rsidRPr="00183ED2" w:rsidRDefault="00E0028C" w:rsidP="00E0028C">
      <w:pPr>
        <w:pStyle w:val="Tekstpodstawowy3"/>
        <w:tabs>
          <w:tab w:val="center" w:pos="7020"/>
        </w:tabs>
        <w:ind w:left="708"/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 xml:space="preserve"> </w:t>
      </w:r>
      <w:r w:rsidRPr="00183ED2">
        <w:rPr>
          <w:b w:val="0"/>
          <w:bCs/>
        </w:rPr>
        <w:t>...............................................................</w:t>
      </w:r>
    </w:p>
    <w:p w:rsidR="00E0028C" w:rsidRPr="00DA768D" w:rsidRDefault="00E0028C" w:rsidP="00E0028C">
      <w:pPr>
        <w:pStyle w:val="Tekstpodstawowy3"/>
        <w:ind w:left="5400" w:right="252"/>
        <w:jc w:val="center"/>
        <w:rPr>
          <w:b w:val="0"/>
          <w:bCs/>
          <w:sz w:val="20"/>
        </w:rPr>
      </w:pPr>
      <w:r w:rsidRPr="00E86E18">
        <w:rPr>
          <w:b w:val="0"/>
          <w:bCs/>
          <w:sz w:val="20"/>
        </w:rPr>
        <w:t>podpisy osób uprawnionych do</w:t>
      </w:r>
      <w:r>
        <w:rPr>
          <w:b w:val="0"/>
          <w:bCs/>
          <w:sz w:val="20"/>
        </w:rPr>
        <w:t xml:space="preserve"> </w:t>
      </w:r>
      <w:r w:rsidRPr="00E86E18">
        <w:rPr>
          <w:b w:val="0"/>
          <w:bCs/>
          <w:sz w:val="20"/>
        </w:rPr>
        <w:t>składania oświadczeń woli w imieniu wykonawcy</w:t>
      </w:r>
    </w:p>
    <w:p w:rsidR="003A1217" w:rsidRDefault="003A1217"/>
    <w:sectPr w:rsidR="003A1217" w:rsidSect="00FF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A1921"/>
    <w:multiLevelType w:val="multilevel"/>
    <w:tmpl w:val="3F5A19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14"/>
    <w:rsid w:val="00117ABB"/>
    <w:rsid w:val="00167114"/>
    <w:rsid w:val="00233F0C"/>
    <w:rsid w:val="003A1217"/>
    <w:rsid w:val="00433310"/>
    <w:rsid w:val="004535F2"/>
    <w:rsid w:val="00533372"/>
    <w:rsid w:val="00550C2E"/>
    <w:rsid w:val="0067592F"/>
    <w:rsid w:val="007B39EE"/>
    <w:rsid w:val="008C7758"/>
    <w:rsid w:val="009C15A7"/>
    <w:rsid w:val="00BA0FA5"/>
    <w:rsid w:val="00C4414D"/>
    <w:rsid w:val="00C90AD0"/>
    <w:rsid w:val="00CB7A17"/>
    <w:rsid w:val="00CD31DD"/>
    <w:rsid w:val="00D95B18"/>
    <w:rsid w:val="00E0028C"/>
    <w:rsid w:val="00E45030"/>
    <w:rsid w:val="00EB08BF"/>
    <w:rsid w:val="00EC529D"/>
    <w:rsid w:val="00F07502"/>
    <w:rsid w:val="00F252EC"/>
    <w:rsid w:val="00F43324"/>
    <w:rsid w:val="00F538C1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3C20"/>
  <w15:docId w15:val="{E91F9982-4A5D-4915-AAA3-205BF3E1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028C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E0028C"/>
    <w:rPr>
      <w:rFonts w:ascii="Arial Narrow" w:hAnsi="Arial Narrow"/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0028C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sw tekst Znak,List Paragraph compact Znak,Normal bullet 2 Znak,Paragraphe de liste 2 Znak,Reference list Znak,Bullet list Znak,Numbered List Znak,List Paragraph1 Znak,1st level - Bullet List Paragraph Znak,Lettre d'introduction Znak"/>
    <w:link w:val="Akapitzlist"/>
    <w:uiPriority w:val="34"/>
    <w:qFormat/>
    <w:locked/>
    <w:rsid w:val="00E45030"/>
  </w:style>
  <w:style w:type="paragraph" w:styleId="Akapitzlist">
    <w:name w:val="List Paragraph"/>
    <w:aliases w:val="sw tekst,List Paragraph compact,Normal bullet 2,Paragraphe de liste 2,Reference list,Bullet list,Numbered List,List Paragraph1,1st level - Bullet List Paragraph,Lettre d'introduction,Paragraph,Bullet EY,List Paragraph11,Normal bullet 21"/>
    <w:basedOn w:val="Normalny"/>
    <w:link w:val="AkapitzlistZnak"/>
    <w:uiPriority w:val="34"/>
    <w:qFormat/>
    <w:rsid w:val="00E4503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A0F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Z.Pulit</dc:creator>
  <cp:lastModifiedBy>b.homoncik</cp:lastModifiedBy>
  <cp:revision>2</cp:revision>
  <dcterms:created xsi:type="dcterms:W3CDTF">2026-07-21T08:06:00Z</dcterms:created>
  <dcterms:modified xsi:type="dcterms:W3CDTF">2026-07-21T08:06:00Z</dcterms:modified>
</cp:coreProperties>
</file>