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BD1" w:rsidRPr="00CC1BD1" w:rsidRDefault="00CC1BD1" w:rsidP="00CC1BD1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  <w:sz w:val="20"/>
          <w:szCs w:val="20"/>
        </w:rPr>
      </w:pPr>
      <w:r w:rsidRPr="00CC1BD1">
        <w:rPr>
          <w:rFonts w:ascii="Arial" w:hAnsi="Arial" w:cs="Arial"/>
          <w:b/>
          <w:bCs/>
          <w:sz w:val="20"/>
          <w:szCs w:val="20"/>
        </w:rPr>
        <w:t>ZNAK SPRAWY P/5/2024</w:t>
      </w:r>
    </w:p>
    <w:p w:rsidR="00402C4E" w:rsidRPr="00204BC9" w:rsidRDefault="00402C4E" w:rsidP="00204BC9">
      <w:pPr>
        <w:suppressAutoHyphens/>
        <w:spacing w:after="40"/>
        <w:ind w:left="1875" w:firstLine="4788"/>
        <w:jc w:val="right"/>
        <w:rPr>
          <w:rFonts w:ascii="Arial" w:hAnsi="Arial" w:cs="Arial"/>
          <w:b/>
          <w:bCs/>
          <w:sz w:val="18"/>
          <w:szCs w:val="18"/>
        </w:rPr>
      </w:pPr>
      <w:r w:rsidRPr="00204BC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204BC9" w:rsidRPr="00204BC9">
        <w:rPr>
          <w:rFonts w:ascii="Arial" w:hAnsi="Arial" w:cs="Arial"/>
          <w:b/>
          <w:bCs/>
          <w:sz w:val="18"/>
          <w:szCs w:val="18"/>
        </w:rPr>
        <w:t>3</w:t>
      </w:r>
      <w:r w:rsidRPr="00204BC9">
        <w:rPr>
          <w:rFonts w:ascii="Arial" w:hAnsi="Arial" w:cs="Arial"/>
          <w:b/>
          <w:bCs/>
          <w:sz w:val="18"/>
          <w:szCs w:val="18"/>
        </w:rPr>
        <w:t xml:space="preserve"> – </w:t>
      </w:r>
      <w:r w:rsidRPr="00204BC9">
        <w:rPr>
          <w:rFonts w:ascii="Arial" w:hAnsi="Arial" w:cs="Arial"/>
          <w:b/>
          <w:bCs/>
          <w:sz w:val="18"/>
          <w:szCs w:val="18"/>
        </w:rPr>
        <w:tab/>
        <w:t>Oświadczenie podmiotów wspólnie ubiegających się o zamówienie 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4"/>
          <w:szCs w:val="24"/>
        </w:rPr>
      </w:pP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  <w:b w:val="0"/>
          <w:i w:val="0"/>
          <w:sz w:val="24"/>
          <w:szCs w:val="24"/>
        </w:rPr>
        <w:t>1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)   ustawy z 11 września 2019 r. – Prawo zamówień publicznych (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t.</w:t>
      </w:r>
      <w:r w:rsidR="00BE4F68" w:rsidRPr="00BE4F68">
        <w:rPr>
          <w:rFonts w:ascii="Arial" w:hAnsi="Arial" w:cs="Arial"/>
          <w:b w:val="0"/>
          <w:bCs w:val="0"/>
          <w:i w:val="0"/>
          <w:sz w:val="24"/>
          <w:szCs w:val="24"/>
        </w:rPr>
        <w:t xml:space="preserve">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 xml:space="preserve">j 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Dz.U. z  202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3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 r. poz.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1605</w:t>
      </w:r>
      <w:r w:rsidR="00BE4F68" w:rsidRPr="00BE4F68">
        <w:rPr>
          <w:rFonts w:ascii="Arial" w:hAnsi="Arial" w:cs="Arial"/>
          <w:b w:val="0"/>
          <w:i w:val="0"/>
          <w:sz w:val="24"/>
          <w:szCs w:val="24"/>
        </w:rPr>
        <w:t xml:space="preserve"> ze zm.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) pod nazwą: </w:t>
      </w:r>
    </w:p>
    <w:p w:rsidR="00402C4E" w:rsidRPr="00BE4F68" w:rsidRDefault="0006514F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06514F">
        <w:rPr>
          <w:rFonts w:ascii="Arial" w:hAnsi="Arial" w:cs="Arial"/>
          <w:sz w:val="24"/>
          <w:szCs w:val="24"/>
        </w:rPr>
        <w:t>OPRACOWANIE DOKUMENTACJI APLIKACYJNEJ  W TYM ANALIZY POPYTU, PRZYGOTOWANIE PROGRAMU KULTUROWEGO  WRAZ Z UMOWĄ PARTNERSKĄ DLA PROJEKTU PARTNERSKIEGO PN.” MAŁOPOLSKI DWÓR- „ZIELONA” ODNOWA I ODBUDOWA ZABYTKÓW ORAZ ADAPTACJA DLA NOWYCH FUNKCJI SPOŁECZNO – GOSPODARCZYCH” DO DZIAŁANIA FEMP.05.17 INFRASTRUKTURA REGIONALNYCH INSTYTUCJI KULTURY W RAM</w:t>
      </w:r>
      <w:r w:rsidR="005A4136">
        <w:rPr>
          <w:rFonts w:ascii="Arial" w:hAnsi="Arial" w:cs="Arial"/>
          <w:sz w:val="24"/>
          <w:szCs w:val="24"/>
        </w:rPr>
        <w:t>A</w:t>
      </w:r>
      <w:bookmarkStart w:id="0" w:name="_GoBack"/>
      <w:bookmarkEnd w:id="0"/>
      <w:r w:rsidRPr="0006514F">
        <w:rPr>
          <w:rFonts w:ascii="Arial" w:hAnsi="Arial" w:cs="Arial"/>
          <w:sz w:val="24"/>
          <w:szCs w:val="24"/>
        </w:rPr>
        <w:t>CH PROGRAMU REGIONALNEGO FUNDUSZE EUROPEJSKIE DLA MAŁOPOLSKI 2021-2027</w:t>
      </w:r>
      <w:r w:rsidR="00402C4E" w:rsidRPr="00BE4F68">
        <w:rPr>
          <w:rFonts w:ascii="Arial" w:hAnsi="Arial" w:cs="Arial"/>
          <w:sz w:val="22"/>
          <w:szCs w:val="22"/>
        </w:rPr>
        <w:t xml:space="preserve">, 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ab/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06514F">
      <w:pPr>
        <w:suppressAutoHyphens/>
        <w:spacing w:after="40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  <w:sz w:val="22"/>
          <w:szCs w:val="22"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sectPr w:rsidR="00402C4E" w:rsidRPr="00BE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06514F"/>
    <w:rsid w:val="00204BC9"/>
    <w:rsid w:val="00222C4B"/>
    <w:rsid w:val="00265C79"/>
    <w:rsid w:val="003103F9"/>
    <w:rsid w:val="00402C4E"/>
    <w:rsid w:val="0040583C"/>
    <w:rsid w:val="004625DE"/>
    <w:rsid w:val="00504399"/>
    <w:rsid w:val="005A4136"/>
    <w:rsid w:val="005D4064"/>
    <w:rsid w:val="00626F55"/>
    <w:rsid w:val="00694712"/>
    <w:rsid w:val="007F435E"/>
    <w:rsid w:val="00B55F2A"/>
    <w:rsid w:val="00BE4F68"/>
    <w:rsid w:val="00CC1BD1"/>
    <w:rsid w:val="00E50C84"/>
    <w:rsid w:val="00EA2083"/>
    <w:rsid w:val="00EA48C2"/>
    <w:rsid w:val="00ED5532"/>
    <w:rsid w:val="00F4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32AB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7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5</cp:revision>
  <dcterms:created xsi:type="dcterms:W3CDTF">2024-08-12T10:39:00Z</dcterms:created>
  <dcterms:modified xsi:type="dcterms:W3CDTF">2024-08-30T12:35:00Z</dcterms:modified>
</cp:coreProperties>
</file>