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BCF60" w14:textId="456F4801" w:rsidR="0031498E" w:rsidRDefault="0031498E" w:rsidP="00DA3E50">
      <w:pPr>
        <w:pStyle w:val="Tekstpodstawowy"/>
        <w:rPr>
          <w:rFonts w:ascii="Candara" w:hAnsi="Candara" w:cstheme="minorHAnsi"/>
          <w:b/>
          <w:bCs/>
          <w:lang w:val="pl-PL"/>
        </w:rPr>
      </w:pPr>
    </w:p>
    <w:p w14:paraId="6794E31C" w14:textId="7827A404" w:rsidR="0031498E" w:rsidRPr="0031498E" w:rsidRDefault="0031498E" w:rsidP="0031498E">
      <w:pPr>
        <w:keepNext/>
        <w:ind w:left="5664" w:firstLine="708"/>
        <w:jc w:val="center"/>
        <w:outlineLvl w:val="0"/>
        <w:rPr>
          <w:rFonts w:ascii="Candara" w:hAnsi="Candara"/>
        </w:rPr>
      </w:pPr>
      <w:r w:rsidRPr="0031498E">
        <w:rPr>
          <w:rFonts w:ascii="Candara" w:hAnsi="Candara"/>
          <w:sz w:val="20"/>
        </w:rPr>
        <w:t xml:space="preserve">Załącznik nr 2 do Regulaminu </w:t>
      </w:r>
    </w:p>
    <w:p w14:paraId="55D9A7E0" w14:textId="77777777" w:rsidR="0031498E" w:rsidRPr="0031498E" w:rsidRDefault="0031498E" w:rsidP="0031498E">
      <w:pPr>
        <w:keepNext/>
        <w:jc w:val="center"/>
        <w:outlineLvl w:val="0"/>
        <w:rPr>
          <w:rFonts w:ascii="Candara" w:hAnsi="Candara"/>
          <w:b/>
          <w:sz w:val="23"/>
          <w:szCs w:val="23"/>
        </w:rPr>
      </w:pPr>
    </w:p>
    <w:p w14:paraId="1A0A1C23" w14:textId="77777777" w:rsidR="0031498E" w:rsidRPr="0031498E" w:rsidRDefault="0031498E" w:rsidP="0031498E">
      <w:pPr>
        <w:keepNext/>
        <w:jc w:val="center"/>
        <w:outlineLvl w:val="0"/>
        <w:rPr>
          <w:rFonts w:ascii="Candara" w:hAnsi="Candara"/>
          <w:b/>
          <w:sz w:val="22"/>
          <w:szCs w:val="22"/>
        </w:rPr>
      </w:pPr>
      <w:r w:rsidRPr="0031498E">
        <w:rPr>
          <w:rFonts w:ascii="Candara" w:hAnsi="Candara"/>
          <w:b/>
          <w:sz w:val="22"/>
          <w:szCs w:val="22"/>
        </w:rPr>
        <w:t>OŚWIADCZENIE</w:t>
      </w:r>
    </w:p>
    <w:p w14:paraId="10E62370" w14:textId="77777777" w:rsidR="0031498E" w:rsidRPr="0031498E" w:rsidRDefault="0031498E" w:rsidP="0031498E">
      <w:pPr>
        <w:keepNext/>
        <w:jc w:val="center"/>
        <w:outlineLvl w:val="0"/>
        <w:rPr>
          <w:rFonts w:ascii="Candara" w:hAnsi="Candara"/>
          <w:sz w:val="18"/>
          <w:szCs w:val="18"/>
        </w:rPr>
      </w:pPr>
      <w:r w:rsidRPr="0031498E">
        <w:rPr>
          <w:rFonts w:ascii="Candara" w:hAnsi="Candara"/>
          <w:sz w:val="18"/>
          <w:szCs w:val="18"/>
        </w:rPr>
        <w:t>(wypełniają rodzice/prawni opiekunowie wszystkich niepełnoletnich uczestników konkursu)</w:t>
      </w:r>
    </w:p>
    <w:p w14:paraId="67EA466B" w14:textId="77777777" w:rsidR="0031498E" w:rsidRPr="0031498E" w:rsidRDefault="0031498E" w:rsidP="0031498E">
      <w:pPr>
        <w:keepNext/>
        <w:jc w:val="center"/>
        <w:outlineLvl w:val="0"/>
        <w:rPr>
          <w:rFonts w:ascii="Candara" w:hAnsi="Candara"/>
          <w:b/>
          <w:sz w:val="22"/>
          <w:szCs w:val="22"/>
        </w:rPr>
      </w:pPr>
    </w:p>
    <w:p w14:paraId="219C62B2" w14:textId="77777777" w:rsidR="0031498E" w:rsidRPr="0031498E" w:rsidRDefault="0031498E" w:rsidP="0031498E">
      <w:pPr>
        <w:rPr>
          <w:rFonts w:ascii="Candara" w:eastAsia="Arial Unicode MS" w:hAnsi="Candara"/>
          <w:b/>
          <w:i/>
          <w:szCs w:val="24"/>
        </w:rPr>
      </w:pPr>
      <w:r w:rsidRPr="0031498E">
        <w:rPr>
          <w:rFonts w:ascii="Candara" w:hAnsi="Candara"/>
          <w:color w:val="000000"/>
          <w:sz w:val="22"/>
          <w:szCs w:val="22"/>
        </w:rPr>
        <w:sym w:font="Webdings" w:char="F063"/>
      </w:r>
      <w:r w:rsidRPr="0031498E">
        <w:rPr>
          <w:rFonts w:ascii="Candara" w:hAnsi="Candara"/>
          <w:color w:val="000000"/>
          <w:sz w:val="22"/>
          <w:szCs w:val="22"/>
        </w:rPr>
        <w:t xml:space="preserve">  </w:t>
      </w:r>
      <w:r w:rsidRPr="0031498E">
        <w:rPr>
          <w:rFonts w:ascii="Candara" w:hAnsi="Candara"/>
          <w:sz w:val="22"/>
          <w:szCs w:val="22"/>
        </w:rPr>
        <w:t xml:space="preserve">Oświadczam, że zapoznałem/-łam się z treścią Regulaminu </w:t>
      </w:r>
      <w:r w:rsidRPr="0031498E">
        <w:rPr>
          <w:rFonts w:ascii="Candara" w:eastAsia="Arial Unicode MS" w:hAnsi="Candara"/>
          <w:b/>
          <w:i/>
          <w:sz w:val="22"/>
          <w:szCs w:val="22"/>
        </w:rPr>
        <w:t xml:space="preserve">„Sądeccy żołnierze i  oficerowie w służbie Polsce w latach 1914 - 1945 i ich losy” </w:t>
      </w:r>
      <w:r w:rsidRPr="0031498E">
        <w:rPr>
          <w:rFonts w:ascii="Candara" w:hAnsi="Candara"/>
          <w:sz w:val="22"/>
          <w:szCs w:val="22"/>
        </w:rPr>
        <w:t xml:space="preserve"> oraz akceptuję jego treść.</w:t>
      </w:r>
    </w:p>
    <w:p w14:paraId="078308C1" w14:textId="77777777" w:rsidR="0031498E" w:rsidRPr="0031498E" w:rsidRDefault="0031498E" w:rsidP="0031498E">
      <w:pPr>
        <w:rPr>
          <w:rFonts w:ascii="Candara" w:eastAsia="Calibri" w:hAnsi="Candara"/>
          <w:sz w:val="22"/>
          <w:szCs w:val="22"/>
        </w:rPr>
      </w:pPr>
    </w:p>
    <w:p w14:paraId="48F38F88" w14:textId="77777777" w:rsidR="0031498E" w:rsidRPr="0031498E" w:rsidRDefault="0031498E" w:rsidP="0031498E">
      <w:pPr>
        <w:rPr>
          <w:rFonts w:ascii="Candara" w:eastAsia="Calibri" w:hAnsi="Candara"/>
          <w:sz w:val="22"/>
          <w:szCs w:val="22"/>
        </w:rPr>
      </w:pPr>
    </w:p>
    <w:p w14:paraId="42D62FD2" w14:textId="77777777" w:rsidR="0031498E" w:rsidRPr="0031498E" w:rsidRDefault="0031498E" w:rsidP="0031498E">
      <w:pPr>
        <w:rPr>
          <w:rFonts w:ascii="Candara" w:eastAsia="Calibri" w:hAnsi="Candara"/>
          <w:sz w:val="22"/>
          <w:szCs w:val="22"/>
          <w:u w:val="single"/>
        </w:rPr>
      </w:pPr>
      <w:r w:rsidRPr="0031498E">
        <w:rPr>
          <w:rFonts w:ascii="Candara" w:eastAsia="Calibri" w:hAnsi="Candara"/>
          <w:sz w:val="22"/>
          <w:szCs w:val="22"/>
          <w:u w:val="single"/>
        </w:rPr>
        <w:t>Wyrażam zgodę na:</w:t>
      </w:r>
    </w:p>
    <w:p w14:paraId="2DF555D8" w14:textId="77777777" w:rsidR="0031498E" w:rsidRPr="0031498E" w:rsidRDefault="0031498E" w:rsidP="0031498E">
      <w:pPr>
        <w:rPr>
          <w:rFonts w:ascii="Candara" w:eastAsia="Calibri" w:hAnsi="Candara"/>
          <w:sz w:val="22"/>
          <w:szCs w:val="22"/>
          <w:u w:val="single"/>
        </w:rPr>
      </w:pPr>
    </w:p>
    <w:p w14:paraId="37EB0F0B" w14:textId="77777777" w:rsidR="0031498E" w:rsidRPr="0031498E" w:rsidRDefault="0031498E" w:rsidP="0031498E">
      <w:pPr>
        <w:rPr>
          <w:rFonts w:ascii="Candara" w:eastAsia="Calibri" w:hAnsi="Candara"/>
          <w:sz w:val="22"/>
          <w:szCs w:val="22"/>
        </w:rPr>
      </w:pPr>
    </w:p>
    <w:p w14:paraId="4FACEF17" w14:textId="77777777" w:rsidR="0031498E" w:rsidRPr="0031498E" w:rsidRDefault="0031498E" w:rsidP="0031498E">
      <w:pPr>
        <w:autoSpaceDE w:val="0"/>
        <w:autoSpaceDN w:val="0"/>
        <w:adjustRightInd w:val="0"/>
        <w:spacing w:line="276" w:lineRule="auto"/>
        <w:rPr>
          <w:rFonts w:ascii="Candara" w:eastAsiaTheme="minorHAnsi" w:hAnsi="Candara"/>
          <w:i/>
          <w:sz w:val="22"/>
          <w:szCs w:val="22"/>
          <w:lang w:eastAsia="en-US"/>
        </w:rPr>
      </w:pPr>
      <w:r w:rsidRPr="0031498E">
        <w:rPr>
          <w:rFonts w:ascii="Candara" w:hAnsi="Candara"/>
          <w:color w:val="000000"/>
          <w:sz w:val="22"/>
          <w:szCs w:val="22"/>
        </w:rPr>
        <w:sym w:font="Webdings" w:char="F063"/>
      </w:r>
      <w:r w:rsidRPr="0031498E">
        <w:rPr>
          <w:rFonts w:ascii="Candara" w:hAnsi="Candara"/>
          <w:color w:val="000000"/>
          <w:sz w:val="22"/>
          <w:szCs w:val="22"/>
        </w:rPr>
        <w:t xml:space="preserve"> przetwarzanie danych osobowych mojego dziecka/podopiecznego zawartych w  karcie zgłoszenia dla potrzeb organizacji </w:t>
      </w:r>
      <w:r w:rsidRPr="0031498E">
        <w:rPr>
          <w:rFonts w:ascii="Candara" w:hAnsi="Candara"/>
          <w:color w:val="000000"/>
          <w:sz w:val="22"/>
          <w:szCs w:val="22"/>
          <w:lang w:eastAsia="ar-SA"/>
        </w:rPr>
        <w:t xml:space="preserve">konkursu </w:t>
      </w:r>
      <w:r w:rsidRPr="0031498E">
        <w:rPr>
          <w:rFonts w:ascii="Candara" w:eastAsia="Arial Unicode MS" w:hAnsi="Candara"/>
          <w:b/>
          <w:i/>
          <w:sz w:val="22"/>
          <w:szCs w:val="22"/>
        </w:rPr>
        <w:t>„Sądeccy żołnierze i oficerowie w  służbie Polsce w latach 1914 - 1945 i ich losy”</w:t>
      </w:r>
      <w:r w:rsidRPr="0031498E">
        <w:rPr>
          <w:rFonts w:ascii="Candara" w:eastAsiaTheme="minorHAnsi" w:hAnsi="Candara"/>
          <w:i/>
          <w:sz w:val="22"/>
          <w:szCs w:val="22"/>
          <w:lang w:eastAsia="en-US"/>
        </w:rPr>
        <w:t>;</w:t>
      </w:r>
    </w:p>
    <w:p w14:paraId="385D13E2" w14:textId="77777777" w:rsidR="0031498E" w:rsidRPr="0031498E" w:rsidRDefault="0031498E" w:rsidP="0031498E">
      <w:pPr>
        <w:autoSpaceDE w:val="0"/>
        <w:autoSpaceDN w:val="0"/>
        <w:adjustRightInd w:val="0"/>
        <w:spacing w:line="276" w:lineRule="auto"/>
        <w:rPr>
          <w:rFonts w:ascii="Candara" w:hAnsi="Candara"/>
          <w:b/>
          <w:i/>
          <w:color w:val="000000"/>
          <w:sz w:val="22"/>
          <w:szCs w:val="22"/>
        </w:rPr>
      </w:pPr>
    </w:p>
    <w:p w14:paraId="65D0865D" w14:textId="77777777" w:rsidR="0031498E" w:rsidRPr="0031498E" w:rsidRDefault="0031498E" w:rsidP="0031498E">
      <w:pPr>
        <w:rPr>
          <w:rFonts w:ascii="Candara" w:eastAsiaTheme="minorHAnsi" w:hAnsi="Candara"/>
          <w:i/>
          <w:sz w:val="22"/>
          <w:szCs w:val="22"/>
          <w:lang w:eastAsia="en-US"/>
        </w:rPr>
      </w:pPr>
    </w:p>
    <w:p w14:paraId="0BBF7FA5" w14:textId="77777777" w:rsidR="0031498E" w:rsidRPr="0031498E" w:rsidRDefault="0031498E" w:rsidP="0031498E">
      <w:pPr>
        <w:rPr>
          <w:rFonts w:ascii="Candara" w:eastAsia="Calibri" w:hAnsi="Candara"/>
          <w:szCs w:val="24"/>
        </w:rPr>
      </w:pPr>
      <w:r w:rsidRPr="0031498E">
        <w:rPr>
          <w:rFonts w:ascii="Candara" w:hAnsi="Candara"/>
          <w:color w:val="000000"/>
          <w:sz w:val="22"/>
          <w:szCs w:val="22"/>
        </w:rPr>
        <w:sym w:font="Webdings" w:char="F063"/>
      </w:r>
      <w:r w:rsidRPr="0031498E">
        <w:rPr>
          <w:rFonts w:ascii="Candara" w:hAnsi="Candara"/>
          <w:color w:val="000000"/>
          <w:sz w:val="22"/>
          <w:szCs w:val="22"/>
        </w:rPr>
        <w:t xml:space="preserve">  </w:t>
      </w:r>
      <w:r w:rsidRPr="0031498E">
        <w:rPr>
          <w:rFonts w:ascii="Candara" w:eastAsia="Calibri" w:hAnsi="Candara"/>
          <w:sz w:val="22"/>
          <w:szCs w:val="22"/>
        </w:rPr>
        <w:t xml:space="preserve">zamieszczenie imienia i nazwiska </w:t>
      </w:r>
      <w:r w:rsidRPr="0031498E">
        <w:rPr>
          <w:rFonts w:ascii="Candara" w:hAnsi="Candara"/>
          <w:color w:val="000000"/>
          <w:sz w:val="22"/>
          <w:szCs w:val="22"/>
        </w:rPr>
        <w:t>mojego dziecka/podopiecznego</w:t>
      </w:r>
      <w:r w:rsidRPr="0031498E">
        <w:rPr>
          <w:rFonts w:ascii="Candara" w:eastAsia="Calibri" w:hAnsi="Candara"/>
          <w:sz w:val="22"/>
          <w:szCs w:val="22"/>
        </w:rPr>
        <w:t xml:space="preserve"> – jako finalisty</w:t>
      </w:r>
      <w:r w:rsidRPr="0031498E">
        <w:rPr>
          <w:rFonts w:ascii="Candara" w:hAnsi="Candara"/>
          <w:sz w:val="22"/>
          <w:szCs w:val="22"/>
        </w:rPr>
        <w:t xml:space="preserve"> </w:t>
      </w:r>
      <w:r w:rsidRPr="0031498E">
        <w:rPr>
          <w:rFonts w:ascii="Candara" w:hAnsi="Candara"/>
          <w:color w:val="000000"/>
          <w:sz w:val="22"/>
          <w:szCs w:val="22"/>
          <w:lang w:eastAsia="ar-SA"/>
        </w:rPr>
        <w:t xml:space="preserve">konkursu </w:t>
      </w:r>
      <w:r w:rsidRPr="0031498E">
        <w:rPr>
          <w:rFonts w:ascii="Candara" w:eastAsia="Arial Unicode MS" w:hAnsi="Candara"/>
          <w:b/>
          <w:i/>
          <w:sz w:val="22"/>
          <w:szCs w:val="22"/>
        </w:rPr>
        <w:t>„Sądeccy żołnierze i oficerowie w służbie Polsce w latach 1914 - 1945 i ich losy”</w:t>
      </w:r>
      <w:r w:rsidRPr="0031498E">
        <w:rPr>
          <w:rFonts w:ascii="Candara" w:hAnsi="Candara"/>
          <w:sz w:val="22"/>
          <w:szCs w:val="22"/>
        </w:rPr>
        <w:t xml:space="preserve">, </w:t>
      </w:r>
      <w:r w:rsidRPr="0031498E">
        <w:rPr>
          <w:rFonts w:ascii="Candara" w:eastAsia="Calibri" w:hAnsi="Candara"/>
        </w:rPr>
        <w:t xml:space="preserve">na stronach internetowych </w:t>
      </w:r>
      <w:r w:rsidRPr="0031498E">
        <w:rPr>
          <w:rFonts w:ascii="Candara" w:hAnsi="Candara"/>
        </w:rPr>
        <w:t xml:space="preserve">Instytutu Pamięci Narodowej – Komisji Ścigania Zbrodni przeciwko Narodowi Polskiemu, </w:t>
      </w:r>
      <w:r w:rsidRPr="0031498E">
        <w:rPr>
          <w:rFonts w:ascii="Candara" w:eastAsia="Calibri" w:hAnsi="Candara"/>
        </w:rPr>
        <w:t>Muzeum Okręgowego w Nowym Sączu, Stowarzyszenia "ORION" w  Nowym Sączu, Stowarzyszenia „Dla Miasta” oraz w mediach społecznościowych;</w:t>
      </w:r>
    </w:p>
    <w:p w14:paraId="4C9098F5" w14:textId="77777777" w:rsidR="0031498E" w:rsidRPr="0031498E" w:rsidRDefault="0031498E" w:rsidP="0031498E">
      <w:pPr>
        <w:rPr>
          <w:rFonts w:ascii="Candara" w:eastAsia="Calibri" w:hAnsi="Candara"/>
          <w:sz w:val="22"/>
          <w:szCs w:val="22"/>
        </w:rPr>
      </w:pPr>
    </w:p>
    <w:p w14:paraId="6248DBCC" w14:textId="77777777" w:rsidR="0031498E" w:rsidRPr="0031498E" w:rsidRDefault="0031498E" w:rsidP="0031498E">
      <w:pPr>
        <w:rPr>
          <w:rFonts w:ascii="Candara" w:eastAsia="Calibri" w:hAnsi="Candara"/>
          <w:sz w:val="22"/>
          <w:szCs w:val="22"/>
        </w:rPr>
      </w:pPr>
    </w:p>
    <w:p w14:paraId="2025176C" w14:textId="77777777" w:rsidR="0031498E" w:rsidRPr="0031498E" w:rsidRDefault="0031498E" w:rsidP="0031498E">
      <w:pPr>
        <w:rPr>
          <w:rFonts w:ascii="Candara" w:eastAsia="Calibri" w:hAnsi="Candara"/>
          <w:sz w:val="22"/>
          <w:szCs w:val="22"/>
        </w:rPr>
      </w:pPr>
      <w:r w:rsidRPr="0031498E">
        <w:rPr>
          <w:rFonts w:ascii="Candara" w:hAnsi="Candara"/>
          <w:color w:val="000000"/>
          <w:sz w:val="22"/>
          <w:szCs w:val="22"/>
        </w:rPr>
        <w:sym w:font="Webdings" w:char="F063"/>
      </w:r>
      <w:r w:rsidRPr="0031498E">
        <w:rPr>
          <w:rFonts w:ascii="Candara" w:hAnsi="Candara"/>
          <w:color w:val="000000"/>
          <w:sz w:val="22"/>
          <w:szCs w:val="22"/>
        </w:rPr>
        <w:t xml:space="preserve">  </w:t>
      </w:r>
      <w:r w:rsidRPr="0031498E">
        <w:rPr>
          <w:rFonts w:ascii="Candara" w:hAnsi="Candara"/>
          <w:sz w:val="22"/>
          <w:szCs w:val="22"/>
        </w:rPr>
        <w:t>zamieszczenie imienia i nazwiska oraz wizerunku mojego dziecka/podopiecznego (dotyczy laureata) z uroczystości wręczenia nagród – jako osoby nagrodzonej w konkursie</w:t>
      </w:r>
      <w:r w:rsidRPr="0031498E">
        <w:rPr>
          <w:rFonts w:ascii="Candara" w:eastAsia="Calibri" w:hAnsi="Candara"/>
          <w:i/>
          <w:sz w:val="22"/>
          <w:szCs w:val="22"/>
        </w:rPr>
        <w:t xml:space="preserve"> </w:t>
      </w:r>
      <w:r w:rsidRPr="0031498E">
        <w:rPr>
          <w:rFonts w:ascii="Candara" w:eastAsia="Arial Unicode MS" w:hAnsi="Candara"/>
          <w:b/>
          <w:i/>
          <w:sz w:val="22"/>
          <w:szCs w:val="22"/>
        </w:rPr>
        <w:t>„Sądeccy żołnierze i oficerowie w służbie Polsce w latach 1914 - 1945 i ich losy”</w:t>
      </w:r>
      <w:r w:rsidRPr="0031498E">
        <w:rPr>
          <w:rFonts w:ascii="Candara" w:hAnsi="Candara"/>
          <w:sz w:val="22"/>
          <w:szCs w:val="22"/>
        </w:rPr>
        <w:t xml:space="preserve">, </w:t>
      </w:r>
      <w:r w:rsidRPr="0031498E">
        <w:rPr>
          <w:rFonts w:ascii="Candara" w:eastAsia="Calibri" w:hAnsi="Candara"/>
          <w:sz w:val="22"/>
          <w:szCs w:val="22"/>
        </w:rPr>
        <w:t xml:space="preserve">na stronach internetowych Instytutu Pamięci Narodowej – Komisji Ścigania Zbrodni przeciwko Narodowi Polskiemu, Muzeum Okręgowego w Nowym Sączu, Stowarzyszenia "ORION", Stowarzyszenia „Dla Miasta” </w:t>
      </w:r>
      <w:r w:rsidRPr="0031498E">
        <w:rPr>
          <w:rFonts w:ascii="Candara" w:eastAsia="Calibri" w:hAnsi="Candara"/>
        </w:rPr>
        <w:t>oraz w mediach społecznościowych</w:t>
      </w:r>
      <w:r w:rsidRPr="0031498E">
        <w:rPr>
          <w:rFonts w:ascii="Candara" w:eastAsia="Calibri" w:hAnsi="Candara"/>
          <w:sz w:val="22"/>
          <w:szCs w:val="22"/>
        </w:rPr>
        <w:t>;</w:t>
      </w:r>
    </w:p>
    <w:p w14:paraId="4A005CCE" w14:textId="77777777" w:rsidR="0031498E" w:rsidRPr="0031498E" w:rsidRDefault="0031498E" w:rsidP="0031498E">
      <w:pPr>
        <w:rPr>
          <w:rFonts w:ascii="Candara" w:hAnsi="Candara"/>
          <w:sz w:val="22"/>
          <w:szCs w:val="22"/>
        </w:rPr>
      </w:pPr>
    </w:p>
    <w:p w14:paraId="0AF52B1F" w14:textId="77777777" w:rsidR="0031498E" w:rsidRPr="0031498E" w:rsidRDefault="0031498E" w:rsidP="0031498E">
      <w:pPr>
        <w:rPr>
          <w:rFonts w:ascii="Candara" w:hAnsi="Candara"/>
          <w:sz w:val="22"/>
          <w:szCs w:val="22"/>
        </w:rPr>
      </w:pPr>
    </w:p>
    <w:p w14:paraId="7A840765" w14:textId="77777777" w:rsidR="0031498E" w:rsidRPr="0031498E" w:rsidRDefault="0031498E" w:rsidP="0031498E">
      <w:pPr>
        <w:rPr>
          <w:rFonts w:ascii="Candara" w:hAnsi="Candara"/>
          <w:sz w:val="22"/>
          <w:szCs w:val="22"/>
        </w:rPr>
      </w:pPr>
      <w:r w:rsidRPr="0031498E">
        <w:rPr>
          <w:rFonts w:ascii="Candara" w:hAnsi="Candara"/>
          <w:color w:val="000000"/>
          <w:sz w:val="22"/>
          <w:szCs w:val="22"/>
        </w:rPr>
        <w:sym w:font="Webdings" w:char="F063"/>
      </w:r>
      <w:r w:rsidRPr="0031498E">
        <w:rPr>
          <w:rFonts w:ascii="Candara" w:hAnsi="Candara"/>
          <w:color w:val="000000"/>
          <w:sz w:val="22"/>
          <w:szCs w:val="22"/>
        </w:rPr>
        <w:t xml:space="preserve">   umieszczenia i przetwarzania danych osobowych </w:t>
      </w:r>
      <w:r w:rsidRPr="0031498E">
        <w:rPr>
          <w:rFonts w:ascii="Candara" w:hAnsi="Candara"/>
          <w:sz w:val="22"/>
          <w:szCs w:val="22"/>
        </w:rPr>
        <w:t>mojego dziecka/podopiecznego</w:t>
      </w:r>
      <w:r w:rsidRPr="0031498E">
        <w:rPr>
          <w:rFonts w:ascii="Candara" w:hAnsi="Candara"/>
          <w:color w:val="000000"/>
          <w:sz w:val="22"/>
          <w:szCs w:val="22"/>
        </w:rPr>
        <w:t xml:space="preserve"> w bazach adresowych Oddziału IPN w Krakowie oraz Muzeum Okręgowego w Nowym Sączu z możliwością ich poprawiania i uzupełniania we wszelkich działaniach związanych z organizowanym konkursem </w:t>
      </w:r>
    </w:p>
    <w:p w14:paraId="361CA44E" w14:textId="77777777" w:rsidR="0031498E" w:rsidRPr="0031498E" w:rsidRDefault="0031498E" w:rsidP="0031498E">
      <w:pPr>
        <w:rPr>
          <w:rFonts w:ascii="Candara" w:hAnsi="Candara"/>
          <w:sz w:val="22"/>
          <w:szCs w:val="22"/>
        </w:rPr>
      </w:pPr>
    </w:p>
    <w:p w14:paraId="03D80C7F" w14:textId="77777777" w:rsidR="0031498E" w:rsidRPr="0031498E" w:rsidRDefault="0031498E" w:rsidP="0031498E">
      <w:pPr>
        <w:rPr>
          <w:rFonts w:ascii="Candara" w:eastAsia="Calibri" w:hAnsi="Candara"/>
          <w:sz w:val="22"/>
          <w:szCs w:val="22"/>
        </w:rPr>
      </w:pPr>
      <w:r w:rsidRPr="0031498E">
        <w:rPr>
          <w:rFonts w:ascii="Candara" w:eastAsia="Calibri" w:hAnsi="Candara"/>
          <w:sz w:val="22"/>
          <w:szCs w:val="22"/>
        </w:rPr>
        <w:t>przez Prezesa Instytutu Pamięci Narodowej – Komisji Ścigania Zbrodni przeciwko Narodowi Polskiemu, z siedzibą w Warszawie, ul. Janusza Kurtyki 1, 02-676 Warszawa;</w:t>
      </w:r>
    </w:p>
    <w:p w14:paraId="1264148B" w14:textId="77777777" w:rsidR="0031498E" w:rsidRPr="0031498E" w:rsidRDefault="0031498E" w:rsidP="0031498E">
      <w:pPr>
        <w:rPr>
          <w:rFonts w:ascii="Candara" w:eastAsia="Calibri" w:hAnsi="Candara"/>
          <w:sz w:val="22"/>
          <w:szCs w:val="22"/>
        </w:rPr>
      </w:pPr>
    </w:p>
    <w:p w14:paraId="2474D903" w14:textId="77777777" w:rsidR="0031498E" w:rsidRPr="0031498E" w:rsidRDefault="0031498E" w:rsidP="0031498E">
      <w:pPr>
        <w:rPr>
          <w:rFonts w:ascii="Candara" w:hAnsi="Candara"/>
          <w:bCs/>
          <w:color w:val="000000"/>
          <w:szCs w:val="24"/>
        </w:rPr>
      </w:pPr>
      <w:r w:rsidRPr="0031498E">
        <w:rPr>
          <w:rFonts w:ascii="Candara" w:hAnsi="Candara"/>
          <w:bCs/>
          <w:color w:val="000000"/>
        </w:rPr>
        <w:t>Muzeum Okręgowe w Nowym Sączu, adres: ul.  Jagiellońska 56, 33-300 Nowy Sącz;</w:t>
      </w:r>
    </w:p>
    <w:p w14:paraId="31B60AA1" w14:textId="77777777" w:rsidR="0031498E" w:rsidRPr="0031498E" w:rsidRDefault="0031498E" w:rsidP="0031498E">
      <w:pPr>
        <w:rPr>
          <w:rFonts w:ascii="Candara" w:hAnsi="Candara"/>
          <w:bCs/>
          <w:color w:val="000000"/>
        </w:rPr>
      </w:pPr>
    </w:p>
    <w:p w14:paraId="2FC2815B" w14:textId="77777777" w:rsidR="0031498E" w:rsidRPr="0031498E" w:rsidRDefault="0031498E" w:rsidP="0031498E">
      <w:pPr>
        <w:rPr>
          <w:rFonts w:ascii="Candara" w:hAnsi="Candara"/>
          <w:color w:val="000000"/>
        </w:rPr>
      </w:pPr>
      <w:r w:rsidRPr="0031498E">
        <w:rPr>
          <w:rFonts w:ascii="Candara" w:hAnsi="Candara"/>
          <w:color w:val="000000"/>
        </w:rPr>
        <w:t xml:space="preserve">Stowarzyszenie na rzecz Integracji Środowisk Akademickich „ORION”, ul. Emilii Plater 13A, 33-300 Nowy Sącz; </w:t>
      </w:r>
    </w:p>
    <w:p w14:paraId="53E942BE" w14:textId="77777777" w:rsidR="0031498E" w:rsidRPr="0031498E" w:rsidRDefault="0031498E" w:rsidP="0031498E">
      <w:pPr>
        <w:rPr>
          <w:rFonts w:ascii="Candara" w:hAnsi="Candara"/>
          <w:color w:val="000000"/>
        </w:rPr>
      </w:pPr>
    </w:p>
    <w:p w14:paraId="36B26630" w14:textId="0E72A8F3" w:rsidR="0031498E" w:rsidRDefault="0031498E" w:rsidP="0031498E">
      <w:pPr>
        <w:rPr>
          <w:rFonts w:ascii="Candara" w:hAnsi="Candara"/>
          <w:color w:val="000000"/>
        </w:rPr>
      </w:pPr>
      <w:r w:rsidRPr="0031498E">
        <w:rPr>
          <w:rFonts w:ascii="Candara" w:hAnsi="Candara"/>
          <w:color w:val="000000"/>
        </w:rPr>
        <w:t>Stowarzyszenie „Dla Miasta”, ul. Wyszyńskiego 3, 33-300 Nowy Sącz.</w:t>
      </w:r>
    </w:p>
    <w:p w14:paraId="5FC823A7" w14:textId="1C0CB269" w:rsidR="0031498E" w:rsidRDefault="0031498E" w:rsidP="0031498E">
      <w:pPr>
        <w:rPr>
          <w:rFonts w:ascii="Candara" w:hAnsi="Candara"/>
          <w:color w:val="000000"/>
        </w:rPr>
      </w:pPr>
    </w:p>
    <w:p w14:paraId="2E251979" w14:textId="77777777" w:rsidR="0031498E" w:rsidRPr="0031498E" w:rsidRDefault="0031498E" w:rsidP="0031498E">
      <w:pPr>
        <w:rPr>
          <w:rFonts w:ascii="Candara" w:hAnsi="Candara"/>
          <w:bCs/>
          <w:color w:val="000000"/>
        </w:rPr>
      </w:pPr>
    </w:p>
    <w:p w14:paraId="7507203E" w14:textId="77777777" w:rsidR="0031498E" w:rsidRPr="0031498E" w:rsidRDefault="0031498E" w:rsidP="0031498E">
      <w:pPr>
        <w:rPr>
          <w:rFonts w:ascii="Candara" w:hAnsi="Candara"/>
          <w:bCs/>
          <w:color w:val="000000"/>
        </w:rPr>
      </w:pPr>
    </w:p>
    <w:p w14:paraId="2D6CDE70" w14:textId="77777777" w:rsidR="0031498E" w:rsidRPr="0031498E" w:rsidRDefault="0031498E" w:rsidP="0031498E">
      <w:pPr>
        <w:rPr>
          <w:rFonts w:ascii="Candara" w:eastAsia="Calibri" w:hAnsi="Candara"/>
          <w:sz w:val="16"/>
          <w:szCs w:val="16"/>
        </w:rPr>
      </w:pPr>
    </w:p>
    <w:p w14:paraId="075134B8" w14:textId="1C90818F" w:rsidR="0031498E" w:rsidRPr="0031498E" w:rsidRDefault="0031498E" w:rsidP="0031498E">
      <w:pPr>
        <w:rPr>
          <w:rFonts w:ascii="Candara" w:eastAsia="Calibri" w:hAnsi="Candara"/>
          <w:sz w:val="16"/>
          <w:szCs w:val="16"/>
        </w:rPr>
      </w:pPr>
      <w:r w:rsidRPr="0031498E">
        <w:rPr>
          <w:rFonts w:ascii="Candara" w:eastAsia="Calibri" w:hAnsi="Candara"/>
          <w:sz w:val="16"/>
          <w:szCs w:val="16"/>
        </w:rPr>
        <w:t xml:space="preserve">  ……</w:t>
      </w:r>
      <w:r>
        <w:rPr>
          <w:rFonts w:ascii="Candara" w:eastAsia="Calibri" w:hAnsi="Candara"/>
          <w:sz w:val="16"/>
          <w:szCs w:val="16"/>
        </w:rPr>
        <w:t>…………………………………………</w:t>
      </w:r>
    </w:p>
    <w:p w14:paraId="516029DF" w14:textId="604EFAB1" w:rsidR="0031498E" w:rsidRDefault="0031498E" w:rsidP="0031498E">
      <w:pPr>
        <w:rPr>
          <w:rFonts w:ascii="Candara" w:eastAsia="Calibri" w:hAnsi="Candara"/>
          <w:sz w:val="16"/>
          <w:szCs w:val="16"/>
        </w:rPr>
      </w:pPr>
      <w:r w:rsidRPr="0031498E">
        <w:rPr>
          <w:rFonts w:ascii="Candara" w:eastAsia="Calibri" w:hAnsi="Candara"/>
        </w:rPr>
        <w:t xml:space="preserve">     </w:t>
      </w:r>
      <w:r w:rsidRPr="0031498E">
        <w:rPr>
          <w:rFonts w:ascii="Candara" w:eastAsia="Calibri" w:hAnsi="Candara"/>
          <w:sz w:val="16"/>
          <w:szCs w:val="16"/>
        </w:rPr>
        <w:t>(Miejscowość, data)</w:t>
      </w:r>
      <w:r w:rsidRPr="0031498E">
        <w:rPr>
          <w:rFonts w:ascii="Candara" w:eastAsia="Calibri" w:hAnsi="Candara"/>
        </w:rPr>
        <w:t xml:space="preserve">                                                                        </w:t>
      </w:r>
      <w:r w:rsidRPr="0031498E">
        <w:rPr>
          <w:rFonts w:ascii="Candara" w:eastAsia="Calibri" w:hAnsi="Candara"/>
          <w:sz w:val="16"/>
          <w:szCs w:val="16"/>
        </w:rPr>
        <w:t>(Czytelny podpis rodzica/opiekuna prawnego)</w:t>
      </w:r>
    </w:p>
    <w:p w14:paraId="50F439EE" w14:textId="445F534D" w:rsidR="0031498E" w:rsidRDefault="0031498E" w:rsidP="0031498E">
      <w:pPr>
        <w:rPr>
          <w:rFonts w:ascii="Candara" w:eastAsia="Calibri" w:hAnsi="Candara"/>
          <w:sz w:val="16"/>
          <w:szCs w:val="16"/>
        </w:rPr>
      </w:pPr>
    </w:p>
    <w:p w14:paraId="180B83C5" w14:textId="0CCAEB65" w:rsidR="0031498E" w:rsidRDefault="0031498E" w:rsidP="0031498E">
      <w:pPr>
        <w:rPr>
          <w:rFonts w:ascii="Candara" w:eastAsia="Calibri" w:hAnsi="Candara"/>
          <w:sz w:val="16"/>
          <w:szCs w:val="16"/>
        </w:rPr>
      </w:pPr>
    </w:p>
    <w:p w14:paraId="5FB53876" w14:textId="4643FE9A" w:rsidR="0031498E" w:rsidRDefault="0031498E" w:rsidP="0031498E">
      <w:pPr>
        <w:rPr>
          <w:rFonts w:ascii="Candara" w:eastAsia="Calibri" w:hAnsi="Candara"/>
          <w:sz w:val="16"/>
          <w:szCs w:val="16"/>
        </w:rPr>
      </w:pPr>
    </w:p>
    <w:p w14:paraId="64C7FB92" w14:textId="38CC18CC" w:rsidR="0031498E" w:rsidRDefault="0031498E" w:rsidP="0031498E">
      <w:pPr>
        <w:rPr>
          <w:rFonts w:ascii="Candara" w:eastAsia="Calibri" w:hAnsi="Candara"/>
          <w:sz w:val="16"/>
          <w:szCs w:val="16"/>
        </w:rPr>
      </w:pPr>
      <w:bookmarkStart w:id="0" w:name="_GoBack"/>
      <w:bookmarkEnd w:id="0"/>
    </w:p>
    <w:sectPr w:rsidR="0031498E" w:rsidSect="00841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C0FCE" w14:textId="77777777" w:rsidR="000713E3" w:rsidRDefault="000713E3" w:rsidP="00C073F9">
      <w:r>
        <w:separator/>
      </w:r>
    </w:p>
  </w:endnote>
  <w:endnote w:type="continuationSeparator" w:id="0">
    <w:p w14:paraId="67F20356" w14:textId="77777777" w:rsidR="000713E3" w:rsidRDefault="000713E3" w:rsidP="00C0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7D85D" w14:textId="77777777" w:rsidR="00A40ECD" w:rsidRDefault="00A40E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6BF6" w14:textId="77777777" w:rsidR="00A40ECD" w:rsidRDefault="00A40E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27E6B" w14:textId="77777777" w:rsidR="00A40ECD" w:rsidRDefault="00A40E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D695F" w14:textId="77777777" w:rsidR="000713E3" w:rsidRDefault="000713E3" w:rsidP="00C073F9">
      <w:r>
        <w:separator/>
      </w:r>
    </w:p>
  </w:footnote>
  <w:footnote w:type="continuationSeparator" w:id="0">
    <w:p w14:paraId="3473134C" w14:textId="77777777" w:rsidR="000713E3" w:rsidRDefault="000713E3" w:rsidP="00C0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6CAAB" w14:textId="77777777" w:rsidR="00A40ECD" w:rsidRDefault="00A40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B3195" w14:textId="084E78E2" w:rsidR="006A347B" w:rsidRPr="00195312" w:rsidRDefault="00935D23" w:rsidP="00195312">
    <w:pPr>
      <w:pStyle w:val="Nagwek"/>
    </w:pPr>
    <w:r>
      <w:object w:dxaOrig="5786" w:dyaOrig="760" w14:anchorId="05A00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9pt;height:67.8pt">
          <v:imagedata r:id="rId1" o:title=""/>
        </v:shape>
        <o:OLEObject Type="Embed" ProgID="CorelDraw.Graphic.17" ShapeID="_x0000_i1025" DrawAspect="Content" ObjectID="_176043073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60F0" w14:textId="77777777" w:rsidR="00A40ECD" w:rsidRDefault="00A40E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72A5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6642510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3870F39"/>
    <w:multiLevelType w:val="hybridMultilevel"/>
    <w:tmpl w:val="43F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6B1E"/>
    <w:multiLevelType w:val="hybridMultilevel"/>
    <w:tmpl w:val="54D84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8606D"/>
    <w:multiLevelType w:val="hybridMultilevel"/>
    <w:tmpl w:val="63702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A2B9B"/>
    <w:multiLevelType w:val="hybridMultilevel"/>
    <w:tmpl w:val="10200E2C"/>
    <w:lvl w:ilvl="0" w:tplc="1360C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278CB"/>
    <w:multiLevelType w:val="hybridMultilevel"/>
    <w:tmpl w:val="B3E84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D03AB7"/>
    <w:multiLevelType w:val="hybridMultilevel"/>
    <w:tmpl w:val="9B9084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20204"/>
    <w:multiLevelType w:val="hybridMultilevel"/>
    <w:tmpl w:val="063EF13E"/>
    <w:lvl w:ilvl="0" w:tplc="6742AE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44D45"/>
    <w:multiLevelType w:val="hybridMultilevel"/>
    <w:tmpl w:val="696841AA"/>
    <w:lvl w:ilvl="0" w:tplc="6C9051D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60B88"/>
    <w:multiLevelType w:val="multilevel"/>
    <w:tmpl w:val="43D6BC4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2" w15:restartNumberingAfterBreak="0">
    <w:nsid w:val="244E78E8"/>
    <w:multiLevelType w:val="hybridMultilevel"/>
    <w:tmpl w:val="59629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74173"/>
    <w:multiLevelType w:val="hybridMultilevel"/>
    <w:tmpl w:val="805E2000"/>
    <w:lvl w:ilvl="0" w:tplc="F4ECAAE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82571"/>
    <w:multiLevelType w:val="hybridMultilevel"/>
    <w:tmpl w:val="832A73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5B058F"/>
    <w:multiLevelType w:val="hybridMultilevel"/>
    <w:tmpl w:val="C8EEF44A"/>
    <w:lvl w:ilvl="0" w:tplc="4D10D1AC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36612B"/>
    <w:multiLevelType w:val="hybridMultilevel"/>
    <w:tmpl w:val="F9944DE2"/>
    <w:lvl w:ilvl="0" w:tplc="62F4987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D9404B"/>
    <w:multiLevelType w:val="hybridMultilevel"/>
    <w:tmpl w:val="64A6C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60FD8"/>
    <w:multiLevelType w:val="hybridMultilevel"/>
    <w:tmpl w:val="1CF0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20D30"/>
    <w:multiLevelType w:val="hybridMultilevel"/>
    <w:tmpl w:val="5B9025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C55D21"/>
    <w:multiLevelType w:val="hybridMultilevel"/>
    <w:tmpl w:val="32E273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A24FB26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160252"/>
    <w:multiLevelType w:val="hybridMultilevel"/>
    <w:tmpl w:val="7DF462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37BD1"/>
    <w:multiLevelType w:val="multilevel"/>
    <w:tmpl w:val="DA4C3F4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3" w15:restartNumberingAfterBreak="0">
    <w:nsid w:val="480F1EA7"/>
    <w:multiLevelType w:val="hybridMultilevel"/>
    <w:tmpl w:val="338002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C73342"/>
    <w:multiLevelType w:val="hybridMultilevel"/>
    <w:tmpl w:val="4012727A"/>
    <w:lvl w:ilvl="0" w:tplc="2EC0C6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DE40D2"/>
    <w:multiLevelType w:val="hybridMultilevel"/>
    <w:tmpl w:val="F01E4FCC"/>
    <w:lvl w:ilvl="0" w:tplc="D48EEAF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0D72EF"/>
    <w:multiLevelType w:val="hybridMultilevel"/>
    <w:tmpl w:val="FF3E8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81323"/>
    <w:multiLevelType w:val="hybridMultilevel"/>
    <w:tmpl w:val="D996F2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15A7299"/>
    <w:multiLevelType w:val="hybridMultilevel"/>
    <w:tmpl w:val="5FB07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CBC262C"/>
    <w:multiLevelType w:val="hybridMultilevel"/>
    <w:tmpl w:val="3392E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4000C"/>
    <w:multiLevelType w:val="hybridMultilevel"/>
    <w:tmpl w:val="0DF24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CF0BC5"/>
    <w:multiLevelType w:val="hybridMultilevel"/>
    <w:tmpl w:val="766EE7C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31"/>
  </w:num>
  <w:num w:numId="11">
    <w:abstractNumId w:val="22"/>
  </w:num>
  <w:num w:numId="12">
    <w:abstractNumId w:val="7"/>
  </w:num>
  <w:num w:numId="13">
    <w:abstractNumId w:val="11"/>
  </w:num>
  <w:num w:numId="14">
    <w:abstractNumId w:val="24"/>
  </w:num>
  <w:num w:numId="15">
    <w:abstractNumId w:val="15"/>
  </w:num>
  <w:num w:numId="16">
    <w:abstractNumId w:val="13"/>
  </w:num>
  <w:num w:numId="17">
    <w:abstractNumId w:val="20"/>
  </w:num>
  <w:num w:numId="18">
    <w:abstractNumId w:val="30"/>
  </w:num>
  <w:num w:numId="19">
    <w:abstractNumId w:val="9"/>
  </w:num>
  <w:num w:numId="20">
    <w:abstractNumId w:val="18"/>
  </w:num>
  <w:num w:numId="21">
    <w:abstractNumId w:val="12"/>
  </w:num>
  <w:num w:numId="22">
    <w:abstractNumId w:val="3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6"/>
  </w:num>
  <w:num w:numId="26">
    <w:abstractNumId w:val="27"/>
  </w:num>
  <w:num w:numId="27">
    <w:abstractNumId w:val="25"/>
  </w:num>
  <w:num w:numId="28">
    <w:abstractNumId w:val="23"/>
  </w:num>
  <w:num w:numId="29">
    <w:abstractNumId w:val="16"/>
  </w:num>
  <w:num w:numId="30">
    <w:abstractNumId w:val="10"/>
  </w:num>
  <w:num w:numId="31">
    <w:abstractNumId w:val="21"/>
  </w:num>
  <w:num w:numId="32">
    <w:abstractNumId w:val="4"/>
  </w:num>
  <w:num w:numId="33">
    <w:abstractNumId w:val="8"/>
  </w:num>
  <w:num w:numId="34">
    <w:abstractNumId w:val="19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F9"/>
    <w:rsid w:val="00002BF5"/>
    <w:rsid w:val="0000699C"/>
    <w:rsid w:val="00010D10"/>
    <w:rsid w:val="0001634B"/>
    <w:rsid w:val="00017F4D"/>
    <w:rsid w:val="00022CA3"/>
    <w:rsid w:val="00037574"/>
    <w:rsid w:val="000553D6"/>
    <w:rsid w:val="000574D5"/>
    <w:rsid w:val="000577E6"/>
    <w:rsid w:val="000713E3"/>
    <w:rsid w:val="00081654"/>
    <w:rsid w:val="000838F5"/>
    <w:rsid w:val="00091369"/>
    <w:rsid w:val="00096582"/>
    <w:rsid w:val="000B100D"/>
    <w:rsid w:val="000B5BD6"/>
    <w:rsid w:val="000C65D6"/>
    <w:rsid w:val="000D3EB7"/>
    <w:rsid w:val="000D6933"/>
    <w:rsid w:val="000E289B"/>
    <w:rsid w:val="000E5355"/>
    <w:rsid w:val="000F10A3"/>
    <w:rsid w:val="00114354"/>
    <w:rsid w:val="00115162"/>
    <w:rsid w:val="0011727D"/>
    <w:rsid w:val="00117335"/>
    <w:rsid w:val="0014654D"/>
    <w:rsid w:val="00151E40"/>
    <w:rsid w:val="00152423"/>
    <w:rsid w:val="00157E6E"/>
    <w:rsid w:val="00166EB3"/>
    <w:rsid w:val="00170982"/>
    <w:rsid w:val="001714F8"/>
    <w:rsid w:val="0019488B"/>
    <w:rsid w:val="00195312"/>
    <w:rsid w:val="001A2BA8"/>
    <w:rsid w:val="001A3DCC"/>
    <w:rsid w:val="001B72D6"/>
    <w:rsid w:val="001B7AB4"/>
    <w:rsid w:val="001C3537"/>
    <w:rsid w:val="001D036E"/>
    <w:rsid w:val="001E63FB"/>
    <w:rsid w:val="001F1DAA"/>
    <w:rsid w:val="00213BA0"/>
    <w:rsid w:val="002177AB"/>
    <w:rsid w:val="00217941"/>
    <w:rsid w:val="00227D63"/>
    <w:rsid w:val="00231DBB"/>
    <w:rsid w:val="00243731"/>
    <w:rsid w:val="00246405"/>
    <w:rsid w:val="00251C6D"/>
    <w:rsid w:val="0026664A"/>
    <w:rsid w:val="002672D8"/>
    <w:rsid w:val="00271A72"/>
    <w:rsid w:val="0028600C"/>
    <w:rsid w:val="00290F4D"/>
    <w:rsid w:val="00291D04"/>
    <w:rsid w:val="002A2736"/>
    <w:rsid w:val="002A6E13"/>
    <w:rsid w:val="002B109D"/>
    <w:rsid w:val="002B728E"/>
    <w:rsid w:val="002B7B31"/>
    <w:rsid w:val="002C7201"/>
    <w:rsid w:val="002D19CF"/>
    <w:rsid w:val="002D1B96"/>
    <w:rsid w:val="002D2D56"/>
    <w:rsid w:val="002D3415"/>
    <w:rsid w:val="002E2876"/>
    <w:rsid w:val="002E6CE3"/>
    <w:rsid w:val="00300897"/>
    <w:rsid w:val="00300D0B"/>
    <w:rsid w:val="00305B12"/>
    <w:rsid w:val="0030656A"/>
    <w:rsid w:val="0030715D"/>
    <w:rsid w:val="0031498E"/>
    <w:rsid w:val="00315EDE"/>
    <w:rsid w:val="0031670D"/>
    <w:rsid w:val="00321661"/>
    <w:rsid w:val="00321D2B"/>
    <w:rsid w:val="003248FE"/>
    <w:rsid w:val="003326DE"/>
    <w:rsid w:val="00364B1F"/>
    <w:rsid w:val="00366826"/>
    <w:rsid w:val="00372341"/>
    <w:rsid w:val="00380D36"/>
    <w:rsid w:val="003871DA"/>
    <w:rsid w:val="003A4753"/>
    <w:rsid w:val="003A5938"/>
    <w:rsid w:val="003A5DD6"/>
    <w:rsid w:val="003B5B54"/>
    <w:rsid w:val="003D66F5"/>
    <w:rsid w:val="003F06C6"/>
    <w:rsid w:val="003F0C12"/>
    <w:rsid w:val="003F2A40"/>
    <w:rsid w:val="0040781E"/>
    <w:rsid w:val="0041050F"/>
    <w:rsid w:val="00416F70"/>
    <w:rsid w:val="00417DDA"/>
    <w:rsid w:val="0042343D"/>
    <w:rsid w:val="00433A0F"/>
    <w:rsid w:val="004435D0"/>
    <w:rsid w:val="00445977"/>
    <w:rsid w:val="004566A1"/>
    <w:rsid w:val="004570C6"/>
    <w:rsid w:val="0047230C"/>
    <w:rsid w:val="00480B34"/>
    <w:rsid w:val="004820B3"/>
    <w:rsid w:val="00484A7A"/>
    <w:rsid w:val="00487D76"/>
    <w:rsid w:val="0049464A"/>
    <w:rsid w:val="004A041C"/>
    <w:rsid w:val="004A5FBA"/>
    <w:rsid w:val="004C2767"/>
    <w:rsid w:val="004D23F4"/>
    <w:rsid w:val="004D2BDB"/>
    <w:rsid w:val="004D3E7E"/>
    <w:rsid w:val="004D61AE"/>
    <w:rsid w:val="004D6C98"/>
    <w:rsid w:val="004E1FCF"/>
    <w:rsid w:val="004F11D5"/>
    <w:rsid w:val="004F1CB1"/>
    <w:rsid w:val="004F52D4"/>
    <w:rsid w:val="005008B4"/>
    <w:rsid w:val="00502079"/>
    <w:rsid w:val="00505CCD"/>
    <w:rsid w:val="00514397"/>
    <w:rsid w:val="005215B5"/>
    <w:rsid w:val="005308DD"/>
    <w:rsid w:val="00532EC8"/>
    <w:rsid w:val="00534273"/>
    <w:rsid w:val="005424DC"/>
    <w:rsid w:val="0054340E"/>
    <w:rsid w:val="0054343E"/>
    <w:rsid w:val="005469D0"/>
    <w:rsid w:val="005570EE"/>
    <w:rsid w:val="0056066C"/>
    <w:rsid w:val="00572A26"/>
    <w:rsid w:val="0058010C"/>
    <w:rsid w:val="00583FF0"/>
    <w:rsid w:val="005865D0"/>
    <w:rsid w:val="00587D43"/>
    <w:rsid w:val="00596B0C"/>
    <w:rsid w:val="005A5953"/>
    <w:rsid w:val="005A5D9F"/>
    <w:rsid w:val="005B0DB5"/>
    <w:rsid w:val="005B2770"/>
    <w:rsid w:val="005D70BE"/>
    <w:rsid w:val="005F156D"/>
    <w:rsid w:val="005F3E8B"/>
    <w:rsid w:val="005F412A"/>
    <w:rsid w:val="005F6450"/>
    <w:rsid w:val="00600DD2"/>
    <w:rsid w:val="006023E4"/>
    <w:rsid w:val="00613B6D"/>
    <w:rsid w:val="006217D3"/>
    <w:rsid w:val="0064172C"/>
    <w:rsid w:val="006524D3"/>
    <w:rsid w:val="00652B0F"/>
    <w:rsid w:val="00662507"/>
    <w:rsid w:val="00667E7D"/>
    <w:rsid w:val="00680758"/>
    <w:rsid w:val="00686D53"/>
    <w:rsid w:val="0069303C"/>
    <w:rsid w:val="0069590F"/>
    <w:rsid w:val="006977F6"/>
    <w:rsid w:val="006A3202"/>
    <w:rsid w:val="006A347B"/>
    <w:rsid w:val="006A7A06"/>
    <w:rsid w:val="006B05C2"/>
    <w:rsid w:val="006C18D3"/>
    <w:rsid w:val="006D4463"/>
    <w:rsid w:val="006D6990"/>
    <w:rsid w:val="006E5303"/>
    <w:rsid w:val="006F7609"/>
    <w:rsid w:val="00701A7A"/>
    <w:rsid w:val="0070593C"/>
    <w:rsid w:val="00717692"/>
    <w:rsid w:val="0072111A"/>
    <w:rsid w:val="00727A07"/>
    <w:rsid w:val="0073096A"/>
    <w:rsid w:val="0073381D"/>
    <w:rsid w:val="00750A9C"/>
    <w:rsid w:val="0075734B"/>
    <w:rsid w:val="007573EC"/>
    <w:rsid w:val="007635D3"/>
    <w:rsid w:val="00766A83"/>
    <w:rsid w:val="0077488D"/>
    <w:rsid w:val="007808CB"/>
    <w:rsid w:val="00796D67"/>
    <w:rsid w:val="007B7D73"/>
    <w:rsid w:val="007D2988"/>
    <w:rsid w:val="007D3392"/>
    <w:rsid w:val="007E49C6"/>
    <w:rsid w:val="007E5794"/>
    <w:rsid w:val="008020B6"/>
    <w:rsid w:val="0082463A"/>
    <w:rsid w:val="00825BAC"/>
    <w:rsid w:val="0082769A"/>
    <w:rsid w:val="008279C8"/>
    <w:rsid w:val="008307A9"/>
    <w:rsid w:val="00831483"/>
    <w:rsid w:val="00834C81"/>
    <w:rsid w:val="00837FE7"/>
    <w:rsid w:val="0084122A"/>
    <w:rsid w:val="0084759D"/>
    <w:rsid w:val="00856F18"/>
    <w:rsid w:val="00866971"/>
    <w:rsid w:val="0087380A"/>
    <w:rsid w:val="00874733"/>
    <w:rsid w:val="00875DCD"/>
    <w:rsid w:val="00880BE1"/>
    <w:rsid w:val="00880BE6"/>
    <w:rsid w:val="008919DB"/>
    <w:rsid w:val="008A1D8B"/>
    <w:rsid w:val="008A7A0D"/>
    <w:rsid w:val="008B0BF2"/>
    <w:rsid w:val="008B2EA4"/>
    <w:rsid w:val="008B6821"/>
    <w:rsid w:val="008C5042"/>
    <w:rsid w:val="008E7529"/>
    <w:rsid w:val="008F1EF0"/>
    <w:rsid w:val="00902967"/>
    <w:rsid w:val="00915D3F"/>
    <w:rsid w:val="00920DBA"/>
    <w:rsid w:val="00935D23"/>
    <w:rsid w:val="0093680C"/>
    <w:rsid w:val="00941701"/>
    <w:rsid w:val="0094558E"/>
    <w:rsid w:val="009637F0"/>
    <w:rsid w:val="00965859"/>
    <w:rsid w:val="00983F8E"/>
    <w:rsid w:val="009901D3"/>
    <w:rsid w:val="009A68CE"/>
    <w:rsid w:val="009B105A"/>
    <w:rsid w:val="009B3CC0"/>
    <w:rsid w:val="009D17E6"/>
    <w:rsid w:val="009E0490"/>
    <w:rsid w:val="009F5963"/>
    <w:rsid w:val="00A134E3"/>
    <w:rsid w:val="00A226F4"/>
    <w:rsid w:val="00A32079"/>
    <w:rsid w:val="00A32F37"/>
    <w:rsid w:val="00A40ECD"/>
    <w:rsid w:val="00A4642A"/>
    <w:rsid w:val="00A72AE6"/>
    <w:rsid w:val="00A762AA"/>
    <w:rsid w:val="00A95F8F"/>
    <w:rsid w:val="00AA146F"/>
    <w:rsid w:val="00AA15AC"/>
    <w:rsid w:val="00AA21E7"/>
    <w:rsid w:val="00AC4CD5"/>
    <w:rsid w:val="00AD23D0"/>
    <w:rsid w:val="00AD4395"/>
    <w:rsid w:val="00AD542F"/>
    <w:rsid w:val="00AD6865"/>
    <w:rsid w:val="00AE20B5"/>
    <w:rsid w:val="00AE6959"/>
    <w:rsid w:val="00AF0F48"/>
    <w:rsid w:val="00B024E3"/>
    <w:rsid w:val="00B02B2A"/>
    <w:rsid w:val="00B047E7"/>
    <w:rsid w:val="00B14721"/>
    <w:rsid w:val="00B1511D"/>
    <w:rsid w:val="00B21337"/>
    <w:rsid w:val="00B24A11"/>
    <w:rsid w:val="00B37FB7"/>
    <w:rsid w:val="00B40F11"/>
    <w:rsid w:val="00B46FD2"/>
    <w:rsid w:val="00B47580"/>
    <w:rsid w:val="00B5420E"/>
    <w:rsid w:val="00B6008A"/>
    <w:rsid w:val="00B71052"/>
    <w:rsid w:val="00B72974"/>
    <w:rsid w:val="00B83A8C"/>
    <w:rsid w:val="00BA086D"/>
    <w:rsid w:val="00BB624A"/>
    <w:rsid w:val="00BB660A"/>
    <w:rsid w:val="00BD6FBA"/>
    <w:rsid w:val="00BE1CCD"/>
    <w:rsid w:val="00BE2FD4"/>
    <w:rsid w:val="00BF3728"/>
    <w:rsid w:val="00C02A33"/>
    <w:rsid w:val="00C0344F"/>
    <w:rsid w:val="00C073F9"/>
    <w:rsid w:val="00C07C1F"/>
    <w:rsid w:val="00C124D2"/>
    <w:rsid w:val="00C12B35"/>
    <w:rsid w:val="00C214C7"/>
    <w:rsid w:val="00C22B34"/>
    <w:rsid w:val="00C279B7"/>
    <w:rsid w:val="00C27D16"/>
    <w:rsid w:val="00C33E8A"/>
    <w:rsid w:val="00C35374"/>
    <w:rsid w:val="00C4355E"/>
    <w:rsid w:val="00C50832"/>
    <w:rsid w:val="00C54236"/>
    <w:rsid w:val="00C61AFD"/>
    <w:rsid w:val="00C710AA"/>
    <w:rsid w:val="00C82229"/>
    <w:rsid w:val="00C86E22"/>
    <w:rsid w:val="00C917B2"/>
    <w:rsid w:val="00C929C1"/>
    <w:rsid w:val="00CC47F9"/>
    <w:rsid w:val="00CD3DFF"/>
    <w:rsid w:val="00CD495F"/>
    <w:rsid w:val="00CD74F4"/>
    <w:rsid w:val="00CE4629"/>
    <w:rsid w:val="00CF68F2"/>
    <w:rsid w:val="00D179A0"/>
    <w:rsid w:val="00D2033A"/>
    <w:rsid w:val="00D30A1E"/>
    <w:rsid w:val="00D35387"/>
    <w:rsid w:val="00D72593"/>
    <w:rsid w:val="00D81321"/>
    <w:rsid w:val="00D93C3F"/>
    <w:rsid w:val="00DA3E50"/>
    <w:rsid w:val="00DB24C7"/>
    <w:rsid w:val="00DB7305"/>
    <w:rsid w:val="00DC628A"/>
    <w:rsid w:val="00DD25DE"/>
    <w:rsid w:val="00DF133D"/>
    <w:rsid w:val="00E03D3A"/>
    <w:rsid w:val="00E329BE"/>
    <w:rsid w:val="00E34482"/>
    <w:rsid w:val="00E5091A"/>
    <w:rsid w:val="00E50D38"/>
    <w:rsid w:val="00E55D83"/>
    <w:rsid w:val="00E725BF"/>
    <w:rsid w:val="00E821C1"/>
    <w:rsid w:val="00E8464F"/>
    <w:rsid w:val="00E84841"/>
    <w:rsid w:val="00E85972"/>
    <w:rsid w:val="00E97888"/>
    <w:rsid w:val="00EA4BD4"/>
    <w:rsid w:val="00EA6EE8"/>
    <w:rsid w:val="00EC285D"/>
    <w:rsid w:val="00EC3FF8"/>
    <w:rsid w:val="00ED2664"/>
    <w:rsid w:val="00ED31B5"/>
    <w:rsid w:val="00EE24D2"/>
    <w:rsid w:val="00EE4AAC"/>
    <w:rsid w:val="00EF29AA"/>
    <w:rsid w:val="00EF324D"/>
    <w:rsid w:val="00EF63F7"/>
    <w:rsid w:val="00EF72E6"/>
    <w:rsid w:val="00F05F57"/>
    <w:rsid w:val="00F13A5E"/>
    <w:rsid w:val="00F13E09"/>
    <w:rsid w:val="00F1444A"/>
    <w:rsid w:val="00F1757E"/>
    <w:rsid w:val="00F27318"/>
    <w:rsid w:val="00F327DA"/>
    <w:rsid w:val="00F32CBC"/>
    <w:rsid w:val="00F43F6E"/>
    <w:rsid w:val="00F45DDD"/>
    <w:rsid w:val="00F51C5F"/>
    <w:rsid w:val="00F5745A"/>
    <w:rsid w:val="00F6035F"/>
    <w:rsid w:val="00F63298"/>
    <w:rsid w:val="00F71A9A"/>
    <w:rsid w:val="00F8065A"/>
    <w:rsid w:val="00F87C85"/>
    <w:rsid w:val="00FA1136"/>
    <w:rsid w:val="00FB2A1E"/>
    <w:rsid w:val="00FC2772"/>
    <w:rsid w:val="00FC34FB"/>
    <w:rsid w:val="00FC706B"/>
    <w:rsid w:val="00FD5C93"/>
    <w:rsid w:val="00FE013D"/>
    <w:rsid w:val="00FE42BC"/>
    <w:rsid w:val="00FF03DB"/>
    <w:rsid w:val="00FF16DA"/>
    <w:rsid w:val="00FF2B8C"/>
    <w:rsid w:val="00FF3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EC4191"/>
  <w15:docId w15:val="{C73A2179-45B3-4DD7-B4C2-426EEC80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A72"/>
    <w:pPr>
      <w:jc w:val="both"/>
    </w:pPr>
    <w:rPr>
      <w:rFonts w:cs="Times New Roman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A72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8F1EF0"/>
    <w:rPr>
      <w:rFonts w:ascii="Cambria" w:hAnsi="Cambria" w:cs="Times New Roman"/>
      <w:b/>
      <w:kern w:val="32"/>
      <w:sz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271A72"/>
    <w:rPr>
      <w:rFonts w:ascii="Arial Narrow" w:hAnsi="Arial Narrow" w:cs="Times New Roman"/>
      <w:b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073F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73F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pPr>
      <w:jc w:val="left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73F9"/>
    <w:rPr>
      <w:rFonts w:ascii="Tahoma" w:hAnsi="Tahoma" w:cs="Times New Roman"/>
      <w:sz w:val="16"/>
    </w:rPr>
  </w:style>
  <w:style w:type="paragraph" w:styleId="NormalnyWeb">
    <w:name w:val="Normal (Web)"/>
    <w:basedOn w:val="Normalny"/>
    <w:uiPriority w:val="99"/>
    <w:unhideWhenUsed/>
    <w:rsid w:val="00C82229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C82229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B109D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rsid w:val="008F1EF0"/>
    <w:pPr>
      <w:suppressAutoHyphens/>
      <w:spacing w:after="120"/>
      <w:jc w:val="left"/>
    </w:pPr>
    <w:rPr>
      <w:rFonts w:ascii="Times New Roman" w:hAnsi="Times New Roman"/>
      <w:szCs w:val="24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1EF0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Tekstpodstawowyzwciciem1">
    <w:name w:val="Tekst podstawowy z wcięciem1"/>
    <w:basedOn w:val="Tekstpodstawowy"/>
    <w:rsid w:val="008F1EF0"/>
    <w:pPr>
      <w:ind w:firstLine="283"/>
    </w:pPr>
  </w:style>
  <w:style w:type="character" w:styleId="Odwoaniedokomentarza">
    <w:name w:val="annotation reference"/>
    <w:basedOn w:val="Domylnaczcionkaakapitu"/>
    <w:uiPriority w:val="99"/>
    <w:rsid w:val="008F1EF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F1EF0"/>
    <w:pPr>
      <w:suppressAutoHyphens/>
      <w:jc w:val="left"/>
    </w:pPr>
    <w:rPr>
      <w:rFonts w:ascii="Times New Roman" w:hAnsi="Times New Roman"/>
      <w:sz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F1EF0"/>
    <w:rPr>
      <w:rFonts w:ascii="Times New Roman" w:hAnsi="Times New Roman" w:cs="Times New Roman"/>
      <w:lang w:val="en-US" w:eastAsia="ar-SA" w:bidi="ar-SA"/>
    </w:rPr>
  </w:style>
  <w:style w:type="paragraph" w:customStyle="1" w:styleId="Default">
    <w:name w:val="Default"/>
    <w:rsid w:val="008F1E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0"/>
    </w:rPr>
  </w:style>
  <w:style w:type="paragraph" w:styleId="Listapunktowana">
    <w:name w:val="List Bullet"/>
    <w:basedOn w:val="Normalny"/>
    <w:autoRedefine/>
    <w:uiPriority w:val="99"/>
    <w:semiHidden/>
    <w:rsid w:val="00002BF5"/>
    <w:pPr>
      <w:spacing w:line="276" w:lineRule="auto"/>
      <w:jc w:val="left"/>
    </w:pPr>
    <w:rPr>
      <w:rFonts w:ascii="Tahoma" w:hAnsi="Tahoma" w:cs="Tahoma"/>
      <w:b/>
      <w:bCs/>
      <w:color w:val="FF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21794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6DE"/>
    <w:pPr>
      <w:suppressAutoHyphens w:val="0"/>
      <w:jc w:val="both"/>
    </w:pPr>
    <w:rPr>
      <w:rFonts w:ascii="Arial Narrow" w:hAnsi="Arial Narrow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326DE"/>
    <w:rPr>
      <w:rFonts w:ascii="Arial Narrow" w:hAnsi="Arial Narrow" w:cs="Times New Roman"/>
      <w:b/>
      <w:bCs/>
      <w:lang w:val="en-US" w:eastAsia="ar-SA" w:bidi="ar-SA"/>
    </w:rPr>
  </w:style>
  <w:style w:type="paragraph" w:styleId="Poprawka">
    <w:name w:val="Revision"/>
    <w:hidden/>
    <w:uiPriority w:val="99"/>
    <w:semiHidden/>
    <w:rsid w:val="003F06C6"/>
    <w:rPr>
      <w:rFonts w:cs="Times New Roman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0A9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17692"/>
    <w:rPr>
      <w:color w:val="605E5C"/>
      <w:shd w:val="clear" w:color="auto" w:fill="E1DFDD"/>
    </w:rPr>
  </w:style>
  <w:style w:type="character" w:customStyle="1" w:styleId="plainlinks">
    <w:name w:val="plainlinks"/>
    <w:basedOn w:val="Domylnaczcionkaakapitu"/>
    <w:rsid w:val="00EC285D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5CC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8412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7421-A62C-466D-AE67-010800C1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Załuski</dc:creator>
  <cp:lastModifiedBy>d.plata</cp:lastModifiedBy>
  <cp:revision>5</cp:revision>
  <cp:lastPrinted>2023-11-02T10:03:00Z</cp:lastPrinted>
  <dcterms:created xsi:type="dcterms:W3CDTF">2023-11-02T10:42:00Z</dcterms:created>
  <dcterms:modified xsi:type="dcterms:W3CDTF">2023-11-02T10:46:00Z</dcterms:modified>
</cp:coreProperties>
</file>