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3A0" w:rsidRPr="000E1FB6" w:rsidRDefault="002413A0" w:rsidP="002413A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:rsidR="002413A0" w:rsidRPr="000E1FB6" w:rsidRDefault="002413A0" w:rsidP="002413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eastAsia="pl-PL"/>
        </w:rPr>
        <w:t>formularz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oferty </w:t>
      </w:r>
    </w:p>
    <w:p w:rsidR="002413A0" w:rsidRPr="000E1FB6" w:rsidRDefault="002413A0" w:rsidP="002413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Dane Oferenta: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Imię i nazwisko/nazwa firmy:_______________________________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Adres/siedziba firmy:_______________________________________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PESEL:_____________________________(w wypadku osoby fizycznej)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NIP:_______________________________(w wypadku przedsiębiorcy)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REGON:___________________________ (w wypadku przedsiębiorcy)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Adres e-mail:_______________________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Telefon:___________________________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OFERTA ZAKUPU SAMOCHODU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W odpowiedzi na zamieszczone ogłoszenie o sprzedaży samochodu MITSUBISHI COLT o nr rejestracyjnym KN42018, składam ofertę zakupu za cenę: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…………………………………………….(kwota brutto w PLN)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że: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Stan techniczny samochodu jest mi znany oraz, że nie wnoszę do niego zastrzeżeń.</w:t>
      </w:r>
    </w:p>
    <w:p w:rsidR="002413A0" w:rsidRPr="000E1FB6" w:rsidRDefault="002413A0" w:rsidP="002413A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Zapoznałem/</w:t>
      </w:r>
      <w:proofErr w:type="spellStart"/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z treścią </w:t>
      </w: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egulam</w:t>
      </w: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inu sprzedaży samochodu służbowego, </w:t>
      </w: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wzoru umowy sprzedaży samochodu i akceptuję jej warunki oraz zobowiązuję się do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zawarcia umowy</w:t>
      </w: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wg dołączonego wzoru w przypadku wygrania przetargu.</w:t>
      </w: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……………………………….. ………………………………</w:t>
      </w:r>
    </w:p>
    <w:p w:rsidR="002413A0" w:rsidRPr="000E1FB6" w:rsidRDefault="002413A0" w:rsidP="002413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(miejscowość, data) (podpis oferenta</w:t>
      </w:r>
      <w:r w:rsidRPr="000E1FB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</w:p>
    <w:p w:rsidR="002413A0" w:rsidRPr="000E1FB6" w:rsidRDefault="002413A0" w:rsidP="002413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 1 : wzór umowy</w:t>
      </w:r>
    </w:p>
    <w:p w:rsidR="002413A0" w:rsidRPr="000E1FB6" w:rsidRDefault="002413A0" w:rsidP="002413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1 do oferty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Umowa sprzedaży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zawarta w dniu ...................... roku w Nowym Sączu pomiędzy:</w:t>
      </w:r>
    </w:p>
    <w:p w:rsidR="002413A0" w:rsidRPr="000E1FB6" w:rsidRDefault="002413A0" w:rsidP="002413A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Muzeum Ziemi Sądeckiej</w:t>
      </w:r>
      <w:r w:rsidRPr="000E1FB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,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ul. Jagiellońska 56, 33-300 Nowy Sącz wpisanym do Rejestru Instytucji Kultury Województwa Małopolskiego pod numerem RIK 13/99, posługującym się NIP 734-11-38-068, REGON 000282122, </w:t>
      </w:r>
      <w:bookmarkStart w:id="0" w:name="_Hlk193710144"/>
    </w:p>
    <w:p w:rsidR="002413A0" w:rsidRPr="000E1FB6" w:rsidRDefault="002413A0" w:rsidP="00241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93710301"/>
      <w:bookmarkEnd w:id="0"/>
      <w:r w:rsidRPr="000E1FB6">
        <w:rPr>
          <w:rFonts w:ascii="Arial" w:eastAsia="Times New Roman" w:hAnsi="Arial" w:cs="Arial"/>
          <w:sz w:val="24"/>
          <w:szCs w:val="24"/>
          <w:lang w:eastAsia="pl-PL"/>
        </w:rPr>
        <w:t>reprezentowanym przez:</w:t>
      </w:r>
      <w:bookmarkEnd w:id="1"/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1F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Roberta Ślusarka – Dyrektora Muzeum Ziemi Sądeckiej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, zwanym dalej Sprzedającym,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a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 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zwanym dalej Kupującym,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łącznie zwanymi Stronami,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o treści następującej:</w:t>
      </w: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Przedmiotem umowy jest sprzedaż samochodu osobowego Mitsubishi Colt nr. rej.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KN 42018, nr VIN </w:t>
      </w:r>
      <w:r w:rsidRPr="000E1FB6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XMCXNZ34ABF018799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, zwanego dalej pojazdem.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Szczegółowy opis przedmiotu przetargu zawiera załącznik nr 1 do umowy.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Sprzedający oświadcza, że pojazd: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1) stanowi jego wyłączną własność,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2) jest wolny od wad prawnych, w szczególności nie toczy się żadne postępowanie, którego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przedmiotem jest pojazd oraz nie stanowi on przedmiotu zabezpieczenia.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Kupujący oświadcza, że znany jest mu rzeczywisty stan techniczny pojazdu, nie zgłasza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do niego zastrzeżeń i w pełni go akceptuje.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Kupujący zweryfikował oznaczenia identyfikujące pojazd i potwierdza ich prawidłowość.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Sprzedający przenosi na Kupującego prawo własności do pojazdu oraz zobowiązuje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się do jego wydania niezwłocznie po zapłacie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ceny sprzedaży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Kupujący, zgodnie z ofertą stanowiącą załącznik nr 3 do niniejszej umowy, zapłaci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Sprzedającemu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z tytułu sprzedaży samochodu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kwotę ………………………. zł /brutto/ (słownie : …………………………. łot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yc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h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00/100),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wraz z obowiązującym podatkiem VAT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pomniejszoną o wpłaconą w dniu…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kwotę wadium w wysokości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500,00 zł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3. Podstawą zapłaty ceny będzie faktura wystawiona przez Sprzedającego w terminie 7 dni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od zawarcia umowy.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4. Kupujący dokona zapłaty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ceny sprzedaży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przelewem w terminie 14 dni od daty wystawienia faktury,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na rachunek bankowy Sprzedającego o numerze: </w:t>
      </w:r>
      <w:r w:rsidRPr="000E1F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40 1500 1559 1215 5000 8864 0000 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5. Dniem zapłaty jest dzień uznania kwoty na rachunku bankowym Sprzedającego.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. Koszty transakcji wynikające z realizacji niniejszej umowy oraz koszty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podatku od czynności cywilno-prawnych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 obciąża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Pr="000E1FB6">
        <w:rPr>
          <w:rFonts w:ascii="Arial" w:eastAsia="Times New Roman" w:hAnsi="Arial" w:cs="Arial"/>
          <w:sz w:val="24"/>
          <w:szCs w:val="24"/>
          <w:lang w:eastAsia="pl-PL"/>
        </w:rPr>
        <w:t xml:space="preserve"> Kupującego.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Wydanie pojazdu Kupującemu nastąpi niezwłocznie po dokonaniu przez Kupującego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zapłaty ceny określonej w § 4 ust. 2.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Sprzedający przekaże Kupującemu posiadane, niezbędne dokumenty dotyczące pojazdu.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3. Z czynności wydania zostanie sporządzony protokół odbioru, którego wzór stanowi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załącznik nr 2 do niniejszej umowy.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4. Osobą upoważnioną do podpisania protokołu odbioru ze strony Kupującego będzie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………………………..., a ze strony Sprzedającego będzie …………………………………..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Sprzedający zastrzega sobie prawo odstąpienia od umowy w przypadku, gdy Kupujący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nie dokona terminowo zapłaty ceny, przy czym oświadczenie woli o odstąpieniu od umowy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powinno nastąpić w formie pisemnej i zostać złożone w terminie 30 dni od zaistnienia podstawy do odstąpienia.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7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W razie odstąpienia od umowy przez  Kupującego z przyczyn leżących po stronie Kupującego, Sprzedający zatrzyma wadium.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§ 8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Umowę sporządzono w 3 jednobrzmiących egzemplarzach, w tym 2 egzemplarze dla Sprzedającego i 1 egzemplarz dla Kupującego.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………………………………………..                             ……………………………………....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Sprzedający                                                                                         Kupujący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1. Opis przedmiotu przetargu</w:t>
      </w:r>
    </w:p>
    <w:p w:rsidR="002413A0" w:rsidRPr="000E1FB6" w:rsidRDefault="002413A0" w:rsidP="002413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2. Protokół odbioru</w:t>
      </w:r>
    </w:p>
    <w:p w:rsidR="0018509A" w:rsidRPr="00B203D9" w:rsidRDefault="002413A0" w:rsidP="00B203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E1FB6">
        <w:rPr>
          <w:rFonts w:ascii="Arial" w:eastAsia="Times New Roman" w:hAnsi="Arial" w:cs="Arial"/>
          <w:sz w:val="24"/>
          <w:szCs w:val="24"/>
          <w:lang w:eastAsia="pl-PL"/>
        </w:rPr>
        <w:t>3. Oferta kupujące</w:t>
      </w:r>
      <w:bookmarkStart w:id="2" w:name="_GoBack"/>
      <w:bookmarkEnd w:id="2"/>
    </w:p>
    <w:sectPr w:rsidR="0018509A" w:rsidRPr="00B2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30EF"/>
    <w:multiLevelType w:val="hybridMultilevel"/>
    <w:tmpl w:val="209AF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A0"/>
    <w:rsid w:val="0018509A"/>
    <w:rsid w:val="002413A0"/>
    <w:rsid w:val="00B2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5930"/>
  <w15:chartTrackingRefBased/>
  <w15:docId w15:val="{E9D3D260-F0D0-4521-99C6-22D53E15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anitakronenberger</dc:creator>
  <cp:keywords/>
  <dc:description/>
  <cp:lastModifiedBy>anitakronenberger</cp:lastModifiedBy>
  <cp:revision>2</cp:revision>
  <dcterms:created xsi:type="dcterms:W3CDTF">2025-09-18T08:28:00Z</dcterms:created>
  <dcterms:modified xsi:type="dcterms:W3CDTF">2025-09-18T08:29:00Z</dcterms:modified>
</cp:coreProperties>
</file>